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86E41" w14:textId="25592E5C" w:rsidR="00AD4338" w:rsidRDefault="00AD4338" w:rsidP="00AD4338">
      <w:pPr>
        <w:jc w:val="center"/>
        <w:rPr>
          <w:b/>
          <w:noProof/>
          <w:sz w:val="20"/>
          <w:szCs w:val="20"/>
          <w:lang w:val="en-GB" w:eastAsia="en-GB"/>
        </w:rPr>
      </w:pPr>
    </w:p>
    <w:p w14:paraId="316A7E05" w14:textId="7AC2D5DB" w:rsidR="00054F9B" w:rsidRDefault="00054F9B" w:rsidP="00054F9B">
      <w:pPr>
        <w:pStyle w:val="Default"/>
        <w:rPr>
          <w:lang w:val="en-GB" w:eastAsia="en-GB"/>
        </w:rPr>
      </w:pPr>
    </w:p>
    <w:p w14:paraId="5D714774" w14:textId="0BA78B65" w:rsidR="00054F9B" w:rsidRDefault="00054F9B" w:rsidP="00054F9B">
      <w:pPr>
        <w:pStyle w:val="Default"/>
        <w:rPr>
          <w:lang w:val="en-GB" w:eastAsia="en-GB"/>
        </w:rPr>
      </w:pPr>
    </w:p>
    <w:p w14:paraId="5DCF0B79" w14:textId="485437CC" w:rsidR="00054F9B" w:rsidRDefault="00054F9B" w:rsidP="00054F9B">
      <w:pPr>
        <w:pStyle w:val="Default"/>
        <w:rPr>
          <w:lang w:val="en-GB" w:eastAsia="en-GB"/>
        </w:rPr>
      </w:pPr>
    </w:p>
    <w:p w14:paraId="6AF81518" w14:textId="0817E812" w:rsidR="00054F9B" w:rsidRPr="00054F9B" w:rsidRDefault="00CA2343" w:rsidP="00054F9B">
      <w:pPr>
        <w:pStyle w:val="Default"/>
        <w:rPr>
          <w:lang w:val="en-GB" w:eastAsia="en-GB"/>
        </w:rPr>
      </w:pPr>
      <w:r>
        <w:rPr>
          <w:noProof/>
          <w:lang w:val="en-GB" w:eastAsia="en-GB"/>
        </w:rPr>
        <w:drawing>
          <wp:inline distT="0" distB="0" distL="0" distR="0" wp14:anchorId="182EB6EF" wp14:editId="6EC055E7">
            <wp:extent cx="6952615" cy="2317750"/>
            <wp:effectExtent l="0" t="0" r="63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952615" cy="2317750"/>
                    </a:xfrm>
                    <a:prstGeom prst="rect">
                      <a:avLst/>
                    </a:prstGeom>
                  </pic:spPr>
                </pic:pic>
              </a:graphicData>
            </a:graphic>
          </wp:inline>
        </w:drawing>
      </w:r>
    </w:p>
    <w:p w14:paraId="4A4E2863" w14:textId="77777777" w:rsidR="00AD4338" w:rsidRDefault="00AD4338" w:rsidP="00AD4338">
      <w:pPr>
        <w:jc w:val="center"/>
        <w:rPr>
          <w:b/>
          <w:sz w:val="20"/>
          <w:szCs w:val="20"/>
        </w:rPr>
      </w:pPr>
    </w:p>
    <w:p w14:paraId="337042BF" w14:textId="4BAB11FA" w:rsidR="00054F9B" w:rsidRPr="00CA2343" w:rsidRDefault="00054F9B" w:rsidP="00AD4338">
      <w:pPr>
        <w:pStyle w:val="Heading1"/>
        <w:jc w:val="center"/>
        <w:rPr>
          <w:u w:val="single"/>
        </w:rPr>
      </w:pPr>
    </w:p>
    <w:p w14:paraId="31512166" w14:textId="3E9A125F" w:rsidR="00CA2343" w:rsidRPr="00CA2343" w:rsidRDefault="00CA2343" w:rsidP="00AD4338">
      <w:pPr>
        <w:jc w:val="center"/>
        <w:rPr>
          <w:b/>
          <w:u w:val="single"/>
        </w:rPr>
      </w:pPr>
      <w:r w:rsidRPr="00CA2343">
        <w:rPr>
          <w:b/>
          <w:u w:val="single"/>
        </w:rPr>
        <w:t xml:space="preserve">Bold Futures Federation </w:t>
      </w:r>
    </w:p>
    <w:p w14:paraId="1EFDD7A8" w14:textId="5074F112" w:rsidR="00AD4338" w:rsidRPr="00CA2343" w:rsidRDefault="00AD4338" w:rsidP="00AD4338">
      <w:pPr>
        <w:jc w:val="center"/>
        <w:rPr>
          <w:b/>
          <w:u w:val="single"/>
        </w:rPr>
      </w:pPr>
      <w:r w:rsidRPr="00CA2343">
        <w:rPr>
          <w:b/>
          <w:u w:val="single"/>
        </w:rPr>
        <w:t>GOVERNORS ALLOWANCES POLICY</w:t>
      </w:r>
    </w:p>
    <w:p w14:paraId="0B47004E" w14:textId="77777777" w:rsidR="00AD4338" w:rsidRDefault="00AD4338" w:rsidP="00AD4338">
      <w:pPr>
        <w:jc w:val="center"/>
        <w:rPr>
          <w:b/>
          <w:sz w:val="20"/>
          <w:szCs w:val="20"/>
          <w:u w:val="single"/>
        </w:rPr>
      </w:pPr>
    </w:p>
    <w:p w14:paraId="3DE3739F" w14:textId="77777777" w:rsidR="00AD4338" w:rsidRDefault="00AD4338" w:rsidP="00AD4338">
      <w:pPr>
        <w:rPr>
          <w:sz w:val="20"/>
          <w:szCs w:val="20"/>
        </w:rPr>
      </w:pPr>
    </w:p>
    <w:p w14:paraId="59D778F2" w14:textId="77777777" w:rsidR="00AD4338" w:rsidRDefault="00AD4338" w:rsidP="00AD4338">
      <w:pPr>
        <w:rPr>
          <w:rFonts w:cs="Tahoma"/>
          <w:b/>
          <w:sz w:val="20"/>
        </w:rPr>
      </w:pPr>
    </w:p>
    <w:p w14:paraId="3A47C21E" w14:textId="77777777" w:rsidR="00AD4338" w:rsidRDefault="00AD4338" w:rsidP="00AD4338">
      <w:pPr>
        <w:rPr>
          <w:rFonts w:cs="Tahoma"/>
          <w:b/>
          <w:sz w:val="20"/>
        </w:rPr>
      </w:pPr>
    </w:p>
    <w:p w14:paraId="6DEEC972" w14:textId="77777777" w:rsidR="00AD4338" w:rsidRDefault="00AD4338" w:rsidP="007F4399">
      <w:pPr>
        <w:ind w:left="993"/>
        <w:rPr>
          <w:rFonts w:cs="Tahoma"/>
          <w:b/>
          <w:sz w:val="20"/>
        </w:rPr>
      </w:pPr>
      <w:r>
        <w:rPr>
          <w:rFonts w:cs="Tahoma"/>
          <w:b/>
          <w:sz w:val="20"/>
        </w:rPr>
        <w:t xml:space="preserve">Document Name:  </w:t>
      </w:r>
      <w:r>
        <w:rPr>
          <w:rFonts w:cs="Tahoma"/>
          <w:b/>
          <w:sz w:val="20"/>
        </w:rPr>
        <w:tab/>
      </w:r>
      <w:r>
        <w:rPr>
          <w:rFonts w:cs="Tahoma"/>
          <w:b/>
          <w:sz w:val="20"/>
        </w:rPr>
        <w:tab/>
        <w:t>Governors Allowances Policy</w:t>
      </w:r>
    </w:p>
    <w:p w14:paraId="7CB2FE5D" w14:textId="77777777" w:rsidR="00AD4338" w:rsidRDefault="00AD4338" w:rsidP="007F4399">
      <w:pPr>
        <w:ind w:left="993"/>
        <w:rPr>
          <w:rFonts w:cs="Tahoma"/>
          <w:b/>
          <w:sz w:val="20"/>
        </w:rPr>
      </w:pPr>
    </w:p>
    <w:p w14:paraId="79D541F9" w14:textId="77777777" w:rsidR="00AD4338" w:rsidRDefault="00AD4338" w:rsidP="007F4399">
      <w:pPr>
        <w:ind w:left="993"/>
        <w:rPr>
          <w:rFonts w:cs="Tahoma"/>
          <w:b/>
          <w:sz w:val="20"/>
        </w:rPr>
      </w:pPr>
    </w:p>
    <w:p w14:paraId="0550E7F8" w14:textId="4E6EAEB5" w:rsidR="00AD4338" w:rsidRPr="00875547" w:rsidRDefault="008A73ED" w:rsidP="007F4399">
      <w:pPr>
        <w:ind w:left="993"/>
        <w:rPr>
          <w:rFonts w:cs="Tahoma"/>
          <w:b/>
          <w:sz w:val="20"/>
        </w:rPr>
      </w:pPr>
      <w:r>
        <w:rPr>
          <w:rFonts w:cs="Tahoma"/>
          <w:b/>
          <w:sz w:val="20"/>
        </w:rPr>
        <w:t>Last reviewe</w:t>
      </w:r>
      <w:r w:rsidR="00EB46FB">
        <w:rPr>
          <w:rFonts w:cs="Tahoma"/>
          <w:b/>
          <w:sz w:val="20"/>
        </w:rPr>
        <w:t>d:              February 202</w:t>
      </w:r>
      <w:r w:rsidR="00CA2343">
        <w:rPr>
          <w:rFonts w:cs="Tahoma"/>
          <w:b/>
          <w:sz w:val="20"/>
        </w:rPr>
        <w:t>5</w:t>
      </w:r>
    </w:p>
    <w:p w14:paraId="0BDFC7F9" w14:textId="77777777" w:rsidR="00AD4338" w:rsidRPr="00875547" w:rsidRDefault="00AD4338" w:rsidP="007F4399">
      <w:pPr>
        <w:ind w:left="993"/>
        <w:rPr>
          <w:rFonts w:cs="Tahoma"/>
          <w:b/>
          <w:sz w:val="20"/>
        </w:rPr>
      </w:pPr>
    </w:p>
    <w:p w14:paraId="6C578261" w14:textId="77777777" w:rsidR="00AD4338" w:rsidRPr="00875547" w:rsidRDefault="00AD4338" w:rsidP="007F4399">
      <w:pPr>
        <w:ind w:left="993"/>
        <w:rPr>
          <w:rFonts w:cs="Tahoma"/>
          <w:b/>
          <w:sz w:val="20"/>
        </w:rPr>
      </w:pPr>
    </w:p>
    <w:p w14:paraId="7431B4D4" w14:textId="77777777" w:rsidR="00AD4338" w:rsidRPr="00875547" w:rsidRDefault="00AD4338" w:rsidP="007F4399">
      <w:pPr>
        <w:ind w:left="993"/>
        <w:rPr>
          <w:rFonts w:cs="Tahoma"/>
          <w:b/>
          <w:sz w:val="20"/>
        </w:rPr>
      </w:pPr>
    </w:p>
    <w:p w14:paraId="31F310F1" w14:textId="77777777" w:rsidR="00AD4338" w:rsidRPr="00875547" w:rsidRDefault="00AD4338" w:rsidP="007F4399">
      <w:pPr>
        <w:ind w:left="993"/>
        <w:rPr>
          <w:sz w:val="20"/>
          <w:szCs w:val="20"/>
        </w:rPr>
      </w:pPr>
    </w:p>
    <w:p w14:paraId="54DDC4FE" w14:textId="77777777" w:rsidR="00AD4338" w:rsidRPr="00875547" w:rsidRDefault="00AD4338" w:rsidP="007F4399">
      <w:pPr>
        <w:ind w:left="993"/>
        <w:rPr>
          <w:sz w:val="20"/>
          <w:szCs w:val="20"/>
        </w:rPr>
      </w:pPr>
    </w:p>
    <w:p w14:paraId="5ADB1D23" w14:textId="77777777" w:rsidR="00AD4338" w:rsidRPr="00875547" w:rsidRDefault="00AD4338" w:rsidP="007F4399">
      <w:pPr>
        <w:ind w:left="993"/>
        <w:rPr>
          <w:sz w:val="20"/>
          <w:szCs w:val="20"/>
        </w:rPr>
      </w:pPr>
    </w:p>
    <w:p w14:paraId="22F9B1E4" w14:textId="77777777" w:rsidR="00AD4338" w:rsidRPr="00875547" w:rsidRDefault="00AD4338" w:rsidP="007F4399">
      <w:pPr>
        <w:ind w:left="993"/>
        <w:rPr>
          <w:b/>
          <w:sz w:val="20"/>
          <w:szCs w:val="20"/>
        </w:rPr>
      </w:pPr>
      <w:r w:rsidRPr="00875547">
        <w:rPr>
          <w:b/>
          <w:sz w:val="20"/>
          <w:szCs w:val="20"/>
        </w:rPr>
        <w:t xml:space="preserve">Signed:_________________________ (Policy Owner) </w:t>
      </w:r>
    </w:p>
    <w:p w14:paraId="602A3A10" w14:textId="77777777" w:rsidR="00AD4338" w:rsidRPr="00875547" w:rsidRDefault="00AD4338" w:rsidP="007F4399">
      <w:pPr>
        <w:ind w:left="993"/>
        <w:rPr>
          <w:color w:val="000000"/>
        </w:rPr>
      </w:pPr>
    </w:p>
    <w:p w14:paraId="4F026788" w14:textId="77777777" w:rsidR="00AD4338" w:rsidRPr="00875547" w:rsidRDefault="00AD4338" w:rsidP="007F4399">
      <w:pPr>
        <w:ind w:left="993"/>
        <w:rPr>
          <w:b/>
          <w:sz w:val="20"/>
          <w:szCs w:val="20"/>
        </w:rPr>
      </w:pPr>
    </w:p>
    <w:p w14:paraId="2A4A9F94" w14:textId="77777777" w:rsidR="00AD4338" w:rsidRPr="00875547" w:rsidRDefault="00AD4338" w:rsidP="007F4399">
      <w:pPr>
        <w:ind w:left="993"/>
        <w:rPr>
          <w:b/>
          <w:sz w:val="20"/>
          <w:szCs w:val="20"/>
        </w:rPr>
      </w:pPr>
      <w:r w:rsidRPr="00875547">
        <w:rPr>
          <w:b/>
          <w:sz w:val="20"/>
          <w:szCs w:val="20"/>
        </w:rPr>
        <w:t xml:space="preserve">Print Name:_____________________ </w:t>
      </w:r>
    </w:p>
    <w:p w14:paraId="0BD8BC12" w14:textId="77777777" w:rsidR="00AD4338" w:rsidRPr="00875547" w:rsidRDefault="00AD4338" w:rsidP="007F4399">
      <w:pPr>
        <w:ind w:left="993"/>
        <w:rPr>
          <w:b/>
          <w:sz w:val="20"/>
          <w:szCs w:val="20"/>
        </w:rPr>
      </w:pPr>
    </w:p>
    <w:p w14:paraId="14B3C713" w14:textId="77777777" w:rsidR="00AD4338" w:rsidRPr="00875547" w:rsidRDefault="00AD4338" w:rsidP="007F4399">
      <w:pPr>
        <w:ind w:left="993"/>
        <w:rPr>
          <w:b/>
          <w:sz w:val="20"/>
          <w:szCs w:val="20"/>
        </w:rPr>
      </w:pPr>
    </w:p>
    <w:p w14:paraId="4FE8D0C9" w14:textId="77777777" w:rsidR="00AD4338" w:rsidRPr="00875547" w:rsidRDefault="00AD4338" w:rsidP="007F4399">
      <w:pPr>
        <w:ind w:left="993"/>
        <w:rPr>
          <w:b/>
          <w:sz w:val="20"/>
          <w:szCs w:val="20"/>
        </w:rPr>
      </w:pPr>
      <w:r>
        <w:rPr>
          <w:b/>
          <w:sz w:val="20"/>
          <w:szCs w:val="20"/>
        </w:rPr>
        <w:t xml:space="preserve">Review </w:t>
      </w:r>
      <w:r w:rsidRPr="00875547">
        <w:rPr>
          <w:b/>
          <w:sz w:val="20"/>
          <w:szCs w:val="20"/>
        </w:rPr>
        <w:t>Date:___________</w:t>
      </w:r>
      <w:r>
        <w:rPr>
          <w:b/>
          <w:sz w:val="20"/>
          <w:szCs w:val="20"/>
        </w:rPr>
        <w:t>_________</w:t>
      </w:r>
    </w:p>
    <w:p w14:paraId="319E814B" w14:textId="77777777" w:rsidR="00AD4338" w:rsidRPr="00875547" w:rsidRDefault="00AD4338" w:rsidP="007F4399">
      <w:pPr>
        <w:ind w:left="993"/>
        <w:rPr>
          <w:sz w:val="20"/>
          <w:szCs w:val="20"/>
        </w:rPr>
      </w:pPr>
    </w:p>
    <w:p w14:paraId="28D2DEA8" w14:textId="77777777" w:rsidR="00AD4338" w:rsidRPr="00875547" w:rsidRDefault="00AD4338" w:rsidP="007F4399">
      <w:pPr>
        <w:ind w:left="993"/>
        <w:rPr>
          <w:sz w:val="20"/>
          <w:szCs w:val="20"/>
        </w:rPr>
      </w:pPr>
    </w:p>
    <w:p w14:paraId="3CB4A6A7" w14:textId="77777777" w:rsidR="00AD4338" w:rsidRPr="00875547" w:rsidRDefault="00AD4338" w:rsidP="007F4399">
      <w:pPr>
        <w:ind w:left="993"/>
        <w:rPr>
          <w:sz w:val="20"/>
          <w:szCs w:val="20"/>
        </w:rPr>
      </w:pPr>
    </w:p>
    <w:p w14:paraId="796A236A" w14:textId="77777777" w:rsidR="00AD4338" w:rsidRPr="00875547" w:rsidRDefault="00AD4338" w:rsidP="007F4399">
      <w:pPr>
        <w:ind w:left="993"/>
        <w:rPr>
          <w:b/>
          <w:sz w:val="20"/>
          <w:szCs w:val="20"/>
        </w:rPr>
      </w:pPr>
    </w:p>
    <w:p w14:paraId="77DD9609" w14:textId="77777777" w:rsidR="00AD4338" w:rsidRPr="00875547" w:rsidRDefault="00AD4338" w:rsidP="007F4399">
      <w:pPr>
        <w:ind w:left="993"/>
        <w:rPr>
          <w:b/>
          <w:sz w:val="20"/>
          <w:szCs w:val="20"/>
        </w:rPr>
      </w:pPr>
      <w:r w:rsidRPr="00875547">
        <w:rPr>
          <w:b/>
          <w:sz w:val="20"/>
          <w:szCs w:val="20"/>
        </w:rPr>
        <w:t xml:space="preserve">Signed:_________________________ (Governor Approval) </w:t>
      </w:r>
    </w:p>
    <w:p w14:paraId="0AD1D348" w14:textId="77777777" w:rsidR="00AD4338" w:rsidRPr="00875547" w:rsidRDefault="00AD4338" w:rsidP="007F4399">
      <w:pPr>
        <w:ind w:left="993"/>
        <w:rPr>
          <w:b/>
          <w:sz w:val="20"/>
          <w:szCs w:val="20"/>
        </w:rPr>
      </w:pPr>
    </w:p>
    <w:p w14:paraId="2EA315F3" w14:textId="77777777" w:rsidR="00AD4338" w:rsidRPr="00875547" w:rsidRDefault="00AD4338" w:rsidP="007F4399">
      <w:pPr>
        <w:ind w:left="993"/>
        <w:rPr>
          <w:b/>
          <w:sz w:val="20"/>
          <w:szCs w:val="20"/>
        </w:rPr>
      </w:pPr>
    </w:p>
    <w:p w14:paraId="418DC5DF" w14:textId="77777777" w:rsidR="00AD4338" w:rsidRPr="00875547" w:rsidRDefault="00AD4338" w:rsidP="007F4399">
      <w:pPr>
        <w:ind w:left="993"/>
        <w:rPr>
          <w:b/>
          <w:sz w:val="20"/>
          <w:szCs w:val="20"/>
        </w:rPr>
      </w:pPr>
      <w:r w:rsidRPr="00875547">
        <w:rPr>
          <w:b/>
          <w:sz w:val="20"/>
          <w:szCs w:val="20"/>
        </w:rPr>
        <w:t xml:space="preserve">Print Name:_____________________ </w:t>
      </w:r>
    </w:p>
    <w:p w14:paraId="76ECD77F" w14:textId="77777777" w:rsidR="00AD4338" w:rsidRPr="00875547" w:rsidRDefault="00AD4338" w:rsidP="007F4399">
      <w:pPr>
        <w:ind w:left="993"/>
        <w:rPr>
          <w:b/>
          <w:sz w:val="20"/>
          <w:szCs w:val="20"/>
        </w:rPr>
      </w:pPr>
    </w:p>
    <w:p w14:paraId="77141B05" w14:textId="77777777" w:rsidR="00AD4338" w:rsidRPr="00875547" w:rsidRDefault="00AD4338" w:rsidP="007F4399">
      <w:pPr>
        <w:ind w:left="993"/>
        <w:rPr>
          <w:b/>
          <w:sz w:val="20"/>
          <w:szCs w:val="20"/>
        </w:rPr>
      </w:pPr>
    </w:p>
    <w:p w14:paraId="595D80A2" w14:textId="77777777" w:rsidR="00AD4338" w:rsidRPr="00875547" w:rsidRDefault="00AD4338" w:rsidP="007F4399">
      <w:pPr>
        <w:ind w:left="993"/>
        <w:rPr>
          <w:b/>
          <w:sz w:val="20"/>
          <w:szCs w:val="20"/>
        </w:rPr>
      </w:pPr>
      <w:r>
        <w:rPr>
          <w:b/>
          <w:sz w:val="20"/>
          <w:szCs w:val="20"/>
        </w:rPr>
        <w:t xml:space="preserve">Approval </w:t>
      </w:r>
      <w:r w:rsidRPr="00875547">
        <w:rPr>
          <w:b/>
          <w:sz w:val="20"/>
          <w:szCs w:val="20"/>
        </w:rPr>
        <w:t>Date:_____</w:t>
      </w:r>
      <w:r>
        <w:rPr>
          <w:b/>
          <w:sz w:val="20"/>
          <w:szCs w:val="20"/>
        </w:rPr>
        <w:t>______________</w:t>
      </w:r>
    </w:p>
    <w:p w14:paraId="731C9D64" w14:textId="77777777" w:rsidR="00AD4338" w:rsidRDefault="00AD4338" w:rsidP="00AD4338">
      <w:pPr>
        <w:rPr>
          <w:sz w:val="20"/>
          <w:szCs w:val="20"/>
        </w:rPr>
      </w:pPr>
      <w:r>
        <w:rPr>
          <w:sz w:val="20"/>
          <w:szCs w:val="20"/>
        </w:rPr>
        <w:br w:type="page"/>
      </w:r>
    </w:p>
    <w:p w14:paraId="2BCEFDAA" w14:textId="6F9B7F47" w:rsidR="00AD4338" w:rsidRDefault="00AD4338" w:rsidP="00AD4338">
      <w:pPr>
        <w:rPr>
          <w:sz w:val="20"/>
          <w:szCs w:val="20"/>
        </w:rPr>
      </w:pPr>
    </w:p>
    <w:p w14:paraId="3EE631CF" w14:textId="77777777" w:rsidR="00AD4338" w:rsidRDefault="00AD4338" w:rsidP="00AD4338">
      <w:pPr>
        <w:jc w:val="center"/>
        <w:rPr>
          <w:b/>
          <w:sz w:val="20"/>
          <w:szCs w:val="20"/>
        </w:rPr>
      </w:pPr>
    </w:p>
    <w:p w14:paraId="20119DE1" w14:textId="39AAF570" w:rsidR="00AD4338" w:rsidRDefault="00AD4338" w:rsidP="00AD4338">
      <w:pPr>
        <w:jc w:val="center"/>
        <w:rPr>
          <w:b/>
          <w:sz w:val="20"/>
          <w:szCs w:val="20"/>
        </w:rPr>
      </w:pPr>
    </w:p>
    <w:p w14:paraId="11B3B751" w14:textId="77777777" w:rsidR="007F4399" w:rsidRDefault="007F4399" w:rsidP="00AD4338">
      <w:pPr>
        <w:jc w:val="center"/>
        <w:rPr>
          <w:b/>
          <w:sz w:val="20"/>
          <w:szCs w:val="20"/>
          <w:u w:val="single"/>
        </w:rPr>
      </w:pPr>
    </w:p>
    <w:p w14:paraId="4217869B" w14:textId="22C36D59" w:rsidR="007F4399" w:rsidRDefault="007F4399" w:rsidP="00AD4338">
      <w:pPr>
        <w:jc w:val="center"/>
        <w:rPr>
          <w:b/>
          <w:sz w:val="20"/>
          <w:szCs w:val="20"/>
          <w:u w:val="single"/>
        </w:rPr>
      </w:pPr>
    </w:p>
    <w:p w14:paraId="30E4096C" w14:textId="77777777" w:rsidR="007F4399" w:rsidRDefault="007F4399" w:rsidP="00AD4338">
      <w:pPr>
        <w:jc w:val="center"/>
        <w:rPr>
          <w:b/>
          <w:sz w:val="20"/>
          <w:szCs w:val="20"/>
          <w:u w:val="single"/>
        </w:rPr>
      </w:pPr>
    </w:p>
    <w:p w14:paraId="396B3786" w14:textId="77777777" w:rsidR="007F4399" w:rsidRDefault="007F4399" w:rsidP="00AD4338">
      <w:pPr>
        <w:jc w:val="center"/>
        <w:rPr>
          <w:b/>
          <w:sz w:val="20"/>
          <w:szCs w:val="20"/>
          <w:u w:val="single"/>
        </w:rPr>
      </w:pPr>
    </w:p>
    <w:p w14:paraId="3331D564" w14:textId="77777777" w:rsidR="00031723" w:rsidRPr="00031723" w:rsidRDefault="00031723" w:rsidP="00031723">
      <w:pPr>
        <w:pStyle w:val="Default"/>
        <w:jc w:val="center"/>
        <w:rPr>
          <w:b/>
          <w:u w:val="single"/>
        </w:rPr>
      </w:pPr>
      <w:r w:rsidRPr="00031723">
        <w:rPr>
          <w:b/>
          <w:u w:val="single"/>
        </w:rPr>
        <w:t>Governors Allowances</w:t>
      </w:r>
      <w:r>
        <w:rPr>
          <w:b/>
          <w:u w:val="single"/>
        </w:rPr>
        <w:t xml:space="preserve"> Policy</w:t>
      </w:r>
    </w:p>
    <w:p w14:paraId="19D4317A" w14:textId="77777777" w:rsidR="00AD4338" w:rsidRDefault="00AD4338" w:rsidP="00AD4338">
      <w:pPr>
        <w:jc w:val="center"/>
        <w:rPr>
          <w:b/>
          <w:sz w:val="20"/>
          <w:szCs w:val="20"/>
          <w:u w:val="single"/>
        </w:rPr>
      </w:pPr>
    </w:p>
    <w:p w14:paraId="7C7AC81E" w14:textId="77777777" w:rsidR="00AD4338" w:rsidRDefault="00AD4338" w:rsidP="00AD4338">
      <w:pPr>
        <w:jc w:val="center"/>
        <w:rPr>
          <w:b/>
          <w:sz w:val="20"/>
          <w:szCs w:val="20"/>
          <w:u w:val="single"/>
        </w:rPr>
      </w:pPr>
    </w:p>
    <w:p w14:paraId="0D5C2CF3" w14:textId="77777777" w:rsidR="00AD4338" w:rsidRDefault="00AD4338" w:rsidP="00AD4338">
      <w:pPr>
        <w:jc w:val="center"/>
        <w:rPr>
          <w:b/>
          <w:sz w:val="20"/>
          <w:szCs w:val="20"/>
          <w:u w:val="single"/>
        </w:rPr>
      </w:pPr>
      <w:r>
        <w:rPr>
          <w:b/>
          <w:sz w:val="20"/>
          <w:szCs w:val="20"/>
          <w:u w:val="single"/>
        </w:rPr>
        <w:t xml:space="preserve">POLICY CHANGE HISTORY </w:t>
      </w:r>
    </w:p>
    <w:p w14:paraId="2435181B" w14:textId="77777777" w:rsidR="00AD4338" w:rsidRDefault="00AD4338" w:rsidP="00AD4338">
      <w:pPr>
        <w:jc w:val="center"/>
        <w:rPr>
          <w:b/>
          <w:sz w:val="20"/>
          <w:szCs w:val="20"/>
          <w:u w:val="single"/>
        </w:rPr>
      </w:pPr>
    </w:p>
    <w:tbl>
      <w:tblPr>
        <w:tblW w:w="10440" w:type="dxa"/>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440"/>
        <w:gridCol w:w="1440"/>
        <w:gridCol w:w="1722"/>
        <w:gridCol w:w="1608"/>
        <w:gridCol w:w="3150"/>
      </w:tblGrid>
      <w:tr w:rsidR="00AD4338" w:rsidRPr="00545199" w14:paraId="11FD9D57" w14:textId="77777777" w:rsidTr="00AD4338">
        <w:tc>
          <w:tcPr>
            <w:tcW w:w="1080" w:type="dxa"/>
          </w:tcPr>
          <w:p w14:paraId="23EA95A2" w14:textId="77777777" w:rsidR="00AD4338" w:rsidRPr="00545199" w:rsidRDefault="00AD4338" w:rsidP="003C2353">
            <w:pPr>
              <w:ind w:left="44"/>
              <w:jc w:val="center"/>
              <w:rPr>
                <w:b/>
                <w:sz w:val="20"/>
                <w:szCs w:val="20"/>
              </w:rPr>
            </w:pPr>
            <w:r w:rsidRPr="00545199">
              <w:rPr>
                <w:b/>
                <w:sz w:val="20"/>
                <w:szCs w:val="20"/>
              </w:rPr>
              <w:t>Version</w:t>
            </w:r>
          </w:p>
        </w:tc>
        <w:tc>
          <w:tcPr>
            <w:tcW w:w="1440" w:type="dxa"/>
          </w:tcPr>
          <w:p w14:paraId="797B28D0" w14:textId="77777777" w:rsidR="00AD4338" w:rsidRPr="00545199" w:rsidRDefault="00AD4338" w:rsidP="003C2353">
            <w:pPr>
              <w:ind w:left="44"/>
              <w:jc w:val="center"/>
              <w:rPr>
                <w:b/>
                <w:sz w:val="20"/>
                <w:szCs w:val="20"/>
              </w:rPr>
            </w:pPr>
            <w:r w:rsidRPr="00545199">
              <w:rPr>
                <w:b/>
                <w:sz w:val="20"/>
                <w:szCs w:val="20"/>
              </w:rPr>
              <w:t>Date</w:t>
            </w:r>
          </w:p>
        </w:tc>
        <w:tc>
          <w:tcPr>
            <w:tcW w:w="1440" w:type="dxa"/>
          </w:tcPr>
          <w:p w14:paraId="04D99FEA" w14:textId="77777777" w:rsidR="00AD4338" w:rsidRPr="00545199" w:rsidRDefault="00AD4338" w:rsidP="003C2353">
            <w:pPr>
              <w:ind w:left="44"/>
              <w:jc w:val="center"/>
              <w:rPr>
                <w:b/>
                <w:sz w:val="20"/>
                <w:szCs w:val="20"/>
              </w:rPr>
            </w:pPr>
            <w:r w:rsidRPr="00545199">
              <w:rPr>
                <w:b/>
                <w:sz w:val="20"/>
                <w:szCs w:val="20"/>
              </w:rPr>
              <w:t>Status</w:t>
            </w:r>
          </w:p>
        </w:tc>
        <w:tc>
          <w:tcPr>
            <w:tcW w:w="1722" w:type="dxa"/>
          </w:tcPr>
          <w:p w14:paraId="2BD87A4C" w14:textId="77777777" w:rsidR="00AD4338" w:rsidRPr="00545199" w:rsidRDefault="00AD4338" w:rsidP="003C2353">
            <w:pPr>
              <w:ind w:left="44"/>
              <w:jc w:val="center"/>
              <w:rPr>
                <w:b/>
                <w:sz w:val="20"/>
                <w:szCs w:val="20"/>
              </w:rPr>
            </w:pPr>
            <w:r w:rsidRPr="00545199">
              <w:rPr>
                <w:b/>
                <w:sz w:val="20"/>
                <w:szCs w:val="20"/>
              </w:rPr>
              <w:t>Policy Owner</w:t>
            </w:r>
          </w:p>
        </w:tc>
        <w:tc>
          <w:tcPr>
            <w:tcW w:w="1608" w:type="dxa"/>
          </w:tcPr>
          <w:p w14:paraId="2AD8887B" w14:textId="77777777" w:rsidR="00AD4338" w:rsidRPr="00545199" w:rsidRDefault="00AD4338" w:rsidP="003C2353">
            <w:pPr>
              <w:ind w:left="44"/>
              <w:jc w:val="center"/>
              <w:rPr>
                <w:b/>
                <w:sz w:val="20"/>
                <w:szCs w:val="20"/>
              </w:rPr>
            </w:pPr>
            <w:r w:rsidRPr="00545199">
              <w:rPr>
                <w:b/>
                <w:sz w:val="20"/>
                <w:szCs w:val="20"/>
              </w:rPr>
              <w:t>Governor Approval</w:t>
            </w:r>
          </w:p>
        </w:tc>
        <w:tc>
          <w:tcPr>
            <w:tcW w:w="3150" w:type="dxa"/>
          </w:tcPr>
          <w:p w14:paraId="4FF8AC7A" w14:textId="77777777" w:rsidR="00AD4338" w:rsidRPr="00545199" w:rsidRDefault="00AD4338" w:rsidP="003C2353">
            <w:pPr>
              <w:ind w:left="44"/>
              <w:jc w:val="center"/>
              <w:rPr>
                <w:b/>
                <w:sz w:val="20"/>
                <w:szCs w:val="20"/>
              </w:rPr>
            </w:pPr>
            <w:r w:rsidRPr="00545199">
              <w:rPr>
                <w:b/>
                <w:sz w:val="20"/>
                <w:szCs w:val="20"/>
              </w:rPr>
              <w:t>Comment</w:t>
            </w:r>
          </w:p>
        </w:tc>
      </w:tr>
      <w:tr w:rsidR="00AD4338" w:rsidRPr="00545199" w14:paraId="03605F9E" w14:textId="77777777" w:rsidTr="00AD4338">
        <w:tc>
          <w:tcPr>
            <w:tcW w:w="1080" w:type="dxa"/>
          </w:tcPr>
          <w:p w14:paraId="4989BDFD" w14:textId="77777777" w:rsidR="00AD4338" w:rsidRDefault="00AD4338" w:rsidP="003C2353">
            <w:pPr>
              <w:ind w:left="44"/>
              <w:jc w:val="center"/>
              <w:rPr>
                <w:sz w:val="20"/>
                <w:szCs w:val="20"/>
              </w:rPr>
            </w:pPr>
            <w:r>
              <w:rPr>
                <w:sz w:val="20"/>
                <w:szCs w:val="20"/>
              </w:rPr>
              <w:t>1.0</w:t>
            </w:r>
          </w:p>
        </w:tc>
        <w:tc>
          <w:tcPr>
            <w:tcW w:w="1440" w:type="dxa"/>
          </w:tcPr>
          <w:p w14:paraId="444A7345" w14:textId="39B52471" w:rsidR="00AD4338" w:rsidRDefault="00CA2343" w:rsidP="003C2353">
            <w:pPr>
              <w:ind w:left="44"/>
              <w:jc w:val="center"/>
              <w:rPr>
                <w:sz w:val="20"/>
                <w:szCs w:val="20"/>
              </w:rPr>
            </w:pPr>
            <w:r>
              <w:rPr>
                <w:sz w:val="20"/>
                <w:szCs w:val="20"/>
              </w:rPr>
              <w:t>1.2.25</w:t>
            </w:r>
          </w:p>
        </w:tc>
        <w:tc>
          <w:tcPr>
            <w:tcW w:w="1440" w:type="dxa"/>
          </w:tcPr>
          <w:p w14:paraId="7734E82B" w14:textId="0CA4A65D" w:rsidR="00AD4338" w:rsidRDefault="00CA2343" w:rsidP="00CA2343">
            <w:pPr>
              <w:ind w:left="44"/>
              <w:rPr>
                <w:sz w:val="20"/>
                <w:szCs w:val="20"/>
              </w:rPr>
            </w:pPr>
            <w:r>
              <w:rPr>
                <w:sz w:val="20"/>
                <w:szCs w:val="20"/>
              </w:rPr>
              <w:t xml:space="preserve">Approved </w:t>
            </w:r>
          </w:p>
        </w:tc>
        <w:tc>
          <w:tcPr>
            <w:tcW w:w="1722" w:type="dxa"/>
          </w:tcPr>
          <w:p w14:paraId="43BBAC1D" w14:textId="262DB44D" w:rsidR="00AD4338" w:rsidRDefault="00CA2343" w:rsidP="003C2353">
            <w:pPr>
              <w:ind w:left="44"/>
              <w:jc w:val="center"/>
              <w:rPr>
                <w:sz w:val="20"/>
                <w:szCs w:val="20"/>
              </w:rPr>
            </w:pPr>
            <w:r>
              <w:rPr>
                <w:sz w:val="20"/>
                <w:szCs w:val="20"/>
              </w:rPr>
              <w:t xml:space="preserve">Business Manager </w:t>
            </w:r>
          </w:p>
        </w:tc>
        <w:tc>
          <w:tcPr>
            <w:tcW w:w="1608" w:type="dxa"/>
          </w:tcPr>
          <w:p w14:paraId="11C69CFE" w14:textId="3CA1170A" w:rsidR="00AD4338" w:rsidRDefault="00AD4338" w:rsidP="00CA2343">
            <w:pPr>
              <w:ind w:left="44"/>
              <w:rPr>
                <w:sz w:val="20"/>
                <w:szCs w:val="20"/>
              </w:rPr>
            </w:pPr>
          </w:p>
        </w:tc>
        <w:tc>
          <w:tcPr>
            <w:tcW w:w="3150" w:type="dxa"/>
          </w:tcPr>
          <w:p w14:paraId="0B81888E" w14:textId="014A0FF7" w:rsidR="00AD4338" w:rsidRDefault="00CA2343" w:rsidP="003C2353">
            <w:pPr>
              <w:ind w:left="44"/>
              <w:jc w:val="center"/>
              <w:rPr>
                <w:sz w:val="20"/>
                <w:szCs w:val="20"/>
              </w:rPr>
            </w:pPr>
            <w:r>
              <w:rPr>
                <w:sz w:val="20"/>
                <w:szCs w:val="20"/>
              </w:rPr>
              <w:t xml:space="preserve">Federation wide </w:t>
            </w:r>
          </w:p>
        </w:tc>
      </w:tr>
      <w:tr w:rsidR="00AD4338" w:rsidRPr="00545199" w14:paraId="7E0BA38D" w14:textId="77777777" w:rsidTr="00AD4338">
        <w:tc>
          <w:tcPr>
            <w:tcW w:w="1080" w:type="dxa"/>
          </w:tcPr>
          <w:p w14:paraId="2340F46F" w14:textId="1C8C3056" w:rsidR="00AD4338" w:rsidRDefault="00AD4338" w:rsidP="003C2353">
            <w:pPr>
              <w:ind w:left="44"/>
              <w:jc w:val="center"/>
              <w:rPr>
                <w:sz w:val="20"/>
                <w:szCs w:val="20"/>
              </w:rPr>
            </w:pPr>
          </w:p>
        </w:tc>
        <w:tc>
          <w:tcPr>
            <w:tcW w:w="1440" w:type="dxa"/>
          </w:tcPr>
          <w:p w14:paraId="0DEE1D78" w14:textId="120D1FDE" w:rsidR="00AD4338" w:rsidRDefault="00AD4338" w:rsidP="003C2353">
            <w:pPr>
              <w:ind w:left="44"/>
              <w:jc w:val="center"/>
              <w:rPr>
                <w:sz w:val="20"/>
                <w:szCs w:val="20"/>
              </w:rPr>
            </w:pPr>
          </w:p>
        </w:tc>
        <w:tc>
          <w:tcPr>
            <w:tcW w:w="1440" w:type="dxa"/>
          </w:tcPr>
          <w:p w14:paraId="02ED4197" w14:textId="4E404112" w:rsidR="00AD4338" w:rsidRDefault="00AD4338" w:rsidP="003C2353">
            <w:pPr>
              <w:ind w:left="44"/>
              <w:jc w:val="center"/>
              <w:rPr>
                <w:sz w:val="20"/>
                <w:szCs w:val="20"/>
              </w:rPr>
            </w:pPr>
          </w:p>
        </w:tc>
        <w:tc>
          <w:tcPr>
            <w:tcW w:w="1722" w:type="dxa"/>
          </w:tcPr>
          <w:p w14:paraId="62F9EBC9" w14:textId="0AFDBC91" w:rsidR="00AD4338" w:rsidRDefault="00AD4338" w:rsidP="003C2353">
            <w:pPr>
              <w:ind w:left="44"/>
              <w:jc w:val="center"/>
              <w:rPr>
                <w:sz w:val="20"/>
                <w:szCs w:val="20"/>
              </w:rPr>
            </w:pPr>
          </w:p>
        </w:tc>
        <w:tc>
          <w:tcPr>
            <w:tcW w:w="1608" w:type="dxa"/>
          </w:tcPr>
          <w:p w14:paraId="28D76520" w14:textId="31CF3F66" w:rsidR="00AD4338" w:rsidRDefault="00AD4338" w:rsidP="00CA2343">
            <w:pPr>
              <w:rPr>
                <w:sz w:val="20"/>
                <w:szCs w:val="20"/>
              </w:rPr>
            </w:pPr>
          </w:p>
        </w:tc>
        <w:tc>
          <w:tcPr>
            <w:tcW w:w="3150" w:type="dxa"/>
          </w:tcPr>
          <w:p w14:paraId="6A4F44B4" w14:textId="77777777" w:rsidR="00AD4338" w:rsidRDefault="00AD4338" w:rsidP="003C2353">
            <w:pPr>
              <w:ind w:left="44"/>
              <w:jc w:val="center"/>
              <w:rPr>
                <w:sz w:val="20"/>
                <w:szCs w:val="20"/>
              </w:rPr>
            </w:pPr>
          </w:p>
        </w:tc>
      </w:tr>
      <w:tr w:rsidR="00CA2343" w:rsidRPr="00545199" w14:paraId="4F2CA78B" w14:textId="77777777" w:rsidTr="00AD4338">
        <w:tc>
          <w:tcPr>
            <w:tcW w:w="1080" w:type="dxa"/>
          </w:tcPr>
          <w:p w14:paraId="3C7553D0" w14:textId="77777777" w:rsidR="00CA2343" w:rsidRDefault="00CA2343" w:rsidP="003C2353">
            <w:pPr>
              <w:ind w:left="44"/>
              <w:jc w:val="center"/>
              <w:rPr>
                <w:sz w:val="20"/>
                <w:szCs w:val="20"/>
              </w:rPr>
            </w:pPr>
          </w:p>
        </w:tc>
        <w:tc>
          <w:tcPr>
            <w:tcW w:w="1440" w:type="dxa"/>
          </w:tcPr>
          <w:p w14:paraId="7C1D1878" w14:textId="77777777" w:rsidR="00CA2343" w:rsidRDefault="00CA2343" w:rsidP="003C2353">
            <w:pPr>
              <w:ind w:left="44"/>
              <w:jc w:val="center"/>
              <w:rPr>
                <w:sz w:val="20"/>
                <w:szCs w:val="20"/>
              </w:rPr>
            </w:pPr>
          </w:p>
        </w:tc>
        <w:tc>
          <w:tcPr>
            <w:tcW w:w="1440" w:type="dxa"/>
          </w:tcPr>
          <w:p w14:paraId="03409F7F" w14:textId="77777777" w:rsidR="00CA2343" w:rsidRDefault="00CA2343" w:rsidP="003C2353">
            <w:pPr>
              <w:ind w:left="44"/>
              <w:jc w:val="center"/>
              <w:rPr>
                <w:sz w:val="20"/>
                <w:szCs w:val="20"/>
              </w:rPr>
            </w:pPr>
          </w:p>
        </w:tc>
        <w:tc>
          <w:tcPr>
            <w:tcW w:w="1722" w:type="dxa"/>
          </w:tcPr>
          <w:p w14:paraId="61336DD4" w14:textId="77777777" w:rsidR="00CA2343" w:rsidRDefault="00CA2343" w:rsidP="003C2353">
            <w:pPr>
              <w:ind w:left="44"/>
              <w:jc w:val="center"/>
              <w:rPr>
                <w:sz w:val="20"/>
                <w:szCs w:val="20"/>
              </w:rPr>
            </w:pPr>
          </w:p>
        </w:tc>
        <w:tc>
          <w:tcPr>
            <w:tcW w:w="1608" w:type="dxa"/>
          </w:tcPr>
          <w:p w14:paraId="0D093BAF" w14:textId="77777777" w:rsidR="00CA2343" w:rsidRDefault="00CA2343" w:rsidP="00CA2343">
            <w:pPr>
              <w:rPr>
                <w:sz w:val="20"/>
                <w:szCs w:val="20"/>
              </w:rPr>
            </w:pPr>
          </w:p>
        </w:tc>
        <w:tc>
          <w:tcPr>
            <w:tcW w:w="3150" w:type="dxa"/>
          </w:tcPr>
          <w:p w14:paraId="36434EA4" w14:textId="77777777" w:rsidR="00CA2343" w:rsidRDefault="00CA2343" w:rsidP="003C2353">
            <w:pPr>
              <w:ind w:left="44"/>
              <w:jc w:val="center"/>
              <w:rPr>
                <w:sz w:val="20"/>
                <w:szCs w:val="20"/>
              </w:rPr>
            </w:pPr>
          </w:p>
        </w:tc>
      </w:tr>
    </w:tbl>
    <w:p w14:paraId="6A3FDD8E" w14:textId="77777777" w:rsidR="00AD4338" w:rsidRDefault="00AD4338" w:rsidP="00AD4338">
      <w:pPr>
        <w:jc w:val="center"/>
        <w:rPr>
          <w:b/>
          <w:sz w:val="20"/>
          <w:szCs w:val="20"/>
          <w:u w:val="single"/>
        </w:rPr>
      </w:pPr>
    </w:p>
    <w:p w14:paraId="2F237D9C" w14:textId="77777777" w:rsidR="00AD4338" w:rsidRDefault="00AD4338">
      <w:pPr>
        <w:widowControl/>
        <w:autoSpaceDE/>
        <w:autoSpaceDN/>
        <w:adjustRightInd/>
        <w:spacing w:after="200" w:line="276" w:lineRule="auto"/>
        <w:rPr>
          <w:color w:val="000000"/>
        </w:rPr>
      </w:pPr>
      <w:r>
        <w:br w:type="page"/>
      </w:r>
    </w:p>
    <w:p w14:paraId="7F968829" w14:textId="59F68383" w:rsidR="008F7B7E" w:rsidRDefault="00274B2B">
      <w:pPr>
        <w:pStyle w:val="Default"/>
      </w:pPr>
      <w:r>
        <w:lastRenderedPageBreak/>
        <w:t xml:space="preserve">   </w:t>
      </w:r>
    </w:p>
    <w:p w14:paraId="4CF27977" w14:textId="77777777" w:rsidR="008F7B7E" w:rsidRDefault="008F7B7E">
      <w:pPr>
        <w:framePr w:w="1721" w:wrap="auto" w:vAnchor="page" w:hAnchor="page" w:x="5123" w:y="1441"/>
        <w:jc w:val="center"/>
        <w:rPr>
          <w:color w:val="000000"/>
        </w:rPr>
      </w:pPr>
    </w:p>
    <w:p w14:paraId="0D2AABB7" w14:textId="77777777" w:rsidR="008F7B7E" w:rsidRDefault="008F7B7E">
      <w:pPr>
        <w:pStyle w:val="Default"/>
        <w:framePr w:w="2441" w:wrap="auto" w:vAnchor="page" w:hAnchor="page" w:x="5123" w:y="1441"/>
        <w:rPr>
          <w:sz w:val="20"/>
          <w:szCs w:val="20"/>
        </w:rPr>
      </w:pPr>
      <w:r>
        <w:rPr>
          <w:b/>
          <w:bCs/>
          <w:sz w:val="20"/>
          <w:szCs w:val="20"/>
        </w:rPr>
        <w:t xml:space="preserve"> </w:t>
      </w:r>
    </w:p>
    <w:p w14:paraId="390A4B05" w14:textId="77777777" w:rsidR="008F7B7E" w:rsidRDefault="008F7B7E">
      <w:pPr>
        <w:pStyle w:val="Default"/>
        <w:framePr w:w="865" w:wrap="auto" w:vAnchor="page" w:hAnchor="page" w:x="5940" w:y="2877"/>
        <w:jc w:val="center"/>
        <w:rPr>
          <w:sz w:val="20"/>
          <w:szCs w:val="20"/>
        </w:rPr>
      </w:pPr>
      <w:r>
        <w:rPr>
          <w:b/>
          <w:bCs/>
          <w:sz w:val="20"/>
          <w:szCs w:val="20"/>
        </w:rPr>
        <w:t xml:space="preserve"> </w:t>
      </w:r>
    </w:p>
    <w:p w14:paraId="4B6E74A2" w14:textId="77777777" w:rsidR="008F7B7E" w:rsidRDefault="008F7B7E" w:rsidP="00CA2343">
      <w:pPr>
        <w:pStyle w:val="Heading1"/>
        <w:framePr w:w="4272" w:wrap="auto" w:vAnchor="page" w:hAnchor="page" w:x="3856" w:y="3436"/>
        <w:rPr>
          <w:color w:val="000000"/>
          <w:sz w:val="23"/>
          <w:szCs w:val="23"/>
        </w:rPr>
      </w:pPr>
      <w:r>
        <w:rPr>
          <w:b/>
          <w:bCs/>
          <w:color w:val="000000"/>
          <w:sz w:val="23"/>
          <w:szCs w:val="23"/>
          <w:u w:val="single"/>
        </w:rPr>
        <w:t xml:space="preserve">GOVERNOR ALLOWANCES POLICY </w:t>
      </w:r>
    </w:p>
    <w:p w14:paraId="677D4F07" w14:textId="77777777" w:rsidR="008F7B7E" w:rsidRDefault="008F7B7E">
      <w:pPr>
        <w:pStyle w:val="Default"/>
        <w:framePr w:w="865" w:wrap="auto" w:vAnchor="page" w:hAnchor="page" w:x="5941" w:y="3770"/>
        <w:jc w:val="center"/>
        <w:rPr>
          <w:sz w:val="20"/>
          <w:szCs w:val="20"/>
        </w:rPr>
      </w:pPr>
      <w:r>
        <w:rPr>
          <w:b/>
          <w:bCs/>
          <w:sz w:val="20"/>
          <w:szCs w:val="20"/>
        </w:rPr>
        <w:t xml:space="preserve"> </w:t>
      </w:r>
    </w:p>
    <w:p w14:paraId="4D4DBA20" w14:textId="77777777" w:rsidR="008F7B7E" w:rsidRDefault="008F7B7E">
      <w:pPr>
        <w:pStyle w:val="Default"/>
        <w:framePr w:w="865" w:wrap="auto" w:vAnchor="page" w:hAnchor="page" w:x="5941" w:y="4048"/>
        <w:jc w:val="center"/>
        <w:rPr>
          <w:sz w:val="20"/>
          <w:szCs w:val="20"/>
        </w:rPr>
      </w:pPr>
      <w:r>
        <w:rPr>
          <w:b/>
          <w:bCs/>
          <w:sz w:val="20"/>
          <w:szCs w:val="20"/>
        </w:rPr>
        <w:t xml:space="preserve"> </w:t>
      </w:r>
    </w:p>
    <w:p w14:paraId="39EA3DC2" w14:textId="77777777" w:rsidR="008F7B7E" w:rsidRDefault="008F7B7E">
      <w:pPr>
        <w:pStyle w:val="Default"/>
        <w:framePr w:w="865" w:wrap="auto" w:vAnchor="page" w:hAnchor="page" w:x="5941" w:y="4326"/>
        <w:jc w:val="center"/>
        <w:rPr>
          <w:sz w:val="20"/>
          <w:szCs w:val="20"/>
        </w:rPr>
      </w:pPr>
      <w:r>
        <w:rPr>
          <w:b/>
          <w:bCs/>
          <w:sz w:val="20"/>
          <w:szCs w:val="20"/>
        </w:rPr>
        <w:t xml:space="preserve"> </w:t>
      </w:r>
    </w:p>
    <w:p w14:paraId="6A501709" w14:textId="49DAB75A" w:rsidR="008F7B7E" w:rsidRDefault="008F7B7E">
      <w:pPr>
        <w:framePr w:w="9014" w:wrap="auto" w:vAnchor="page" w:hAnchor="page" w:x="1441" w:y="4606"/>
        <w:rPr>
          <w:color w:val="000000"/>
          <w:sz w:val="20"/>
          <w:szCs w:val="20"/>
        </w:rPr>
      </w:pPr>
      <w:r>
        <w:rPr>
          <w:color w:val="000000"/>
          <w:sz w:val="20"/>
          <w:szCs w:val="20"/>
        </w:rPr>
        <w:t>This policy statement has been developed in accordance with the Education (Govern</w:t>
      </w:r>
      <w:r w:rsidR="009714F3">
        <w:rPr>
          <w:color w:val="000000"/>
          <w:sz w:val="20"/>
          <w:szCs w:val="20"/>
        </w:rPr>
        <w:t xml:space="preserve">ors’ Allowances) Regulations </w:t>
      </w:r>
      <w:r w:rsidR="00312D4B">
        <w:rPr>
          <w:color w:val="000000"/>
          <w:sz w:val="20"/>
          <w:szCs w:val="20"/>
        </w:rPr>
        <w:t xml:space="preserve">DFE </w:t>
      </w:r>
      <w:r w:rsidR="009714F3">
        <w:rPr>
          <w:color w:val="000000"/>
          <w:sz w:val="20"/>
          <w:szCs w:val="20"/>
        </w:rPr>
        <w:t>201</w:t>
      </w:r>
      <w:r>
        <w:rPr>
          <w:color w:val="000000"/>
          <w:sz w:val="20"/>
          <w:szCs w:val="20"/>
        </w:rPr>
        <w:t xml:space="preserve">3. These regulations give Governing Bodies the discretion to pay allowances from the school’s annual budget allocation to governors for certain expenses which they incur in carrying out their duties. </w:t>
      </w:r>
      <w:r w:rsidR="00CA2343">
        <w:rPr>
          <w:color w:val="000000"/>
          <w:sz w:val="20"/>
          <w:szCs w:val="20"/>
        </w:rPr>
        <w:t>Bold Futures</w:t>
      </w:r>
      <w:r>
        <w:rPr>
          <w:color w:val="000000"/>
          <w:sz w:val="20"/>
          <w:szCs w:val="20"/>
        </w:rPr>
        <w:t xml:space="preserve"> Governing Body believes that paying governors’ allowances, in specific categories as set out below, is important in ensuring equality of opportunity to serve as governors for all members of the community and so is an appropriate use of school funds. The specific items allowable reflect this objective. </w:t>
      </w:r>
    </w:p>
    <w:p w14:paraId="1D90B320" w14:textId="77777777" w:rsidR="008F7B7E" w:rsidRDefault="008F7B7E">
      <w:pPr>
        <w:pStyle w:val="Default"/>
        <w:framePr w:w="65" w:wrap="auto" w:vAnchor="page" w:hAnchor="page" w:x="1441" w:y="7059"/>
        <w:rPr>
          <w:sz w:val="22"/>
          <w:szCs w:val="22"/>
        </w:rPr>
      </w:pPr>
      <w:r>
        <w:rPr>
          <w:sz w:val="22"/>
          <w:szCs w:val="22"/>
        </w:rPr>
        <w:t xml:space="preserve"> </w:t>
      </w:r>
    </w:p>
    <w:p w14:paraId="533499F5" w14:textId="2BF825A5" w:rsidR="008F7B7E" w:rsidRDefault="009714F3">
      <w:pPr>
        <w:pStyle w:val="Default"/>
        <w:framePr w:w="8610" w:wrap="auto" w:vAnchor="page" w:hAnchor="page" w:x="1441" w:y="7366"/>
        <w:rPr>
          <w:sz w:val="22"/>
          <w:szCs w:val="22"/>
        </w:rPr>
      </w:pPr>
      <w:r>
        <w:rPr>
          <w:b/>
          <w:bCs/>
          <w:sz w:val="22"/>
          <w:szCs w:val="22"/>
        </w:rPr>
        <w:t>A</w:t>
      </w:r>
      <w:r w:rsidR="008F7B7E">
        <w:rPr>
          <w:b/>
          <w:bCs/>
          <w:sz w:val="22"/>
          <w:szCs w:val="22"/>
        </w:rPr>
        <w:t xml:space="preserve">ll governors </w:t>
      </w:r>
      <w:r w:rsidR="00CA2343">
        <w:rPr>
          <w:b/>
          <w:bCs/>
          <w:sz w:val="22"/>
          <w:szCs w:val="22"/>
        </w:rPr>
        <w:t xml:space="preserve">at Bold Futures </w:t>
      </w:r>
      <w:r w:rsidR="008F7B7E">
        <w:rPr>
          <w:b/>
          <w:bCs/>
          <w:sz w:val="22"/>
          <w:szCs w:val="22"/>
        </w:rPr>
        <w:t>will be entitled to claim the actual costs, which they incur as follows:</w:t>
      </w:r>
      <w:r w:rsidR="008F7B7E">
        <w:rPr>
          <w:sz w:val="22"/>
          <w:szCs w:val="22"/>
        </w:rPr>
        <w:t xml:space="preserve"> </w:t>
      </w:r>
    </w:p>
    <w:p w14:paraId="240322D9" w14:textId="77777777" w:rsidR="008F7B7E" w:rsidRDefault="008F7B7E">
      <w:pPr>
        <w:pStyle w:val="Default"/>
        <w:framePr w:w="8658" w:wrap="auto" w:vAnchor="page" w:hAnchor="page" w:x="1441" w:y="7979"/>
        <w:rPr>
          <w:sz w:val="21"/>
          <w:szCs w:val="21"/>
        </w:rPr>
      </w:pPr>
      <w:r>
        <w:rPr>
          <w:sz w:val="21"/>
          <w:szCs w:val="21"/>
        </w:rPr>
        <w:t xml:space="preserve">1. Governors will be able to claim allowances providing the allowances are incurred in carrying out their duties, as a Governor or representative of the Schools, and are agreed by the Finance Committee that they are justified before any reimbursable costs are incurred. </w:t>
      </w:r>
    </w:p>
    <w:p w14:paraId="275CA651" w14:textId="77777777" w:rsidR="008F7B7E" w:rsidRDefault="008F7B7E">
      <w:pPr>
        <w:pStyle w:val="Default"/>
        <w:framePr w:w="65" w:wrap="auto" w:vAnchor="page" w:hAnchor="page" w:x="1441" w:y="9206"/>
        <w:rPr>
          <w:sz w:val="22"/>
          <w:szCs w:val="22"/>
        </w:rPr>
      </w:pPr>
      <w:r>
        <w:rPr>
          <w:sz w:val="22"/>
          <w:szCs w:val="22"/>
        </w:rPr>
        <w:t xml:space="preserve"> </w:t>
      </w:r>
    </w:p>
    <w:p w14:paraId="28652FD8" w14:textId="77777777" w:rsidR="008F7B7E" w:rsidRDefault="008F7B7E">
      <w:pPr>
        <w:pStyle w:val="Default"/>
        <w:framePr w:w="8677" w:wrap="auto" w:vAnchor="page" w:hAnchor="page" w:x="1441" w:y="9511"/>
        <w:rPr>
          <w:sz w:val="20"/>
          <w:szCs w:val="20"/>
        </w:rPr>
      </w:pPr>
      <w:r>
        <w:rPr>
          <w:sz w:val="20"/>
          <w:szCs w:val="20"/>
        </w:rPr>
        <w:t xml:space="preserve">2. Governors will be able to claim for the following, on a case-by-case basis and with the prior approval of the Governing Body: </w:t>
      </w:r>
    </w:p>
    <w:p w14:paraId="4CE930B5" w14:textId="77777777" w:rsidR="008F7B7E" w:rsidRDefault="008F7B7E">
      <w:pPr>
        <w:pStyle w:val="Default"/>
        <w:framePr w:w="8676" w:wrap="auto" w:vAnchor="page" w:hAnchor="page" w:x="1462" w:y="10385"/>
        <w:numPr>
          <w:ilvl w:val="0"/>
          <w:numId w:val="1"/>
        </w:numPr>
        <w:rPr>
          <w:sz w:val="20"/>
          <w:szCs w:val="20"/>
        </w:rPr>
      </w:pPr>
      <w:r>
        <w:rPr>
          <w:sz w:val="20"/>
          <w:szCs w:val="20"/>
        </w:rPr>
        <w:t xml:space="preserve">Childcare or </w:t>
      </w:r>
      <w:r w:rsidR="00CB1A90">
        <w:rPr>
          <w:sz w:val="20"/>
          <w:szCs w:val="20"/>
        </w:rPr>
        <w:t>babysitting</w:t>
      </w:r>
      <w:r>
        <w:rPr>
          <w:sz w:val="20"/>
          <w:szCs w:val="20"/>
        </w:rPr>
        <w:t xml:space="preserve"> allowances (excluding payments to a current/former spouse or partner); </w:t>
      </w:r>
    </w:p>
    <w:p w14:paraId="28FE7549" w14:textId="77777777" w:rsidR="008F7B7E" w:rsidRDefault="008F7B7E">
      <w:pPr>
        <w:pStyle w:val="Default"/>
        <w:framePr w:w="8676" w:wrap="auto" w:vAnchor="page" w:hAnchor="page" w:x="1462" w:y="10385"/>
        <w:numPr>
          <w:ilvl w:val="0"/>
          <w:numId w:val="1"/>
        </w:numPr>
        <w:rPr>
          <w:sz w:val="20"/>
          <w:szCs w:val="20"/>
        </w:rPr>
      </w:pPr>
      <w:r>
        <w:rPr>
          <w:sz w:val="20"/>
          <w:szCs w:val="20"/>
        </w:rPr>
        <w:t xml:space="preserve">Cost of care arrangements for an elderly or dependent relative (excluding payments to a current/former spouse or partner); </w:t>
      </w:r>
    </w:p>
    <w:p w14:paraId="44E629B7" w14:textId="77777777" w:rsidR="008F7B7E" w:rsidRDefault="008F7B7E">
      <w:pPr>
        <w:pStyle w:val="Default"/>
        <w:framePr w:w="8676" w:wrap="auto" w:vAnchor="page" w:hAnchor="page" w:x="1462" w:y="10385"/>
        <w:numPr>
          <w:ilvl w:val="0"/>
          <w:numId w:val="1"/>
        </w:numPr>
        <w:rPr>
          <w:sz w:val="20"/>
          <w:szCs w:val="20"/>
        </w:rPr>
      </w:pPr>
      <w:r>
        <w:rPr>
          <w:sz w:val="20"/>
          <w:szCs w:val="20"/>
        </w:rPr>
        <w:t xml:space="preserve">The extra costs they incur in performing their duties either because they have special needs or because English is not their first language; </w:t>
      </w:r>
    </w:p>
    <w:p w14:paraId="4CDB3429" w14:textId="77777777" w:rsidR="008F7B7E" w:rsidRDefault="008F7B7E">
      <w:pPr>
        <w:pStyle w:val="Default"/>
        <w:framePr w:w="8676" w:wrap="auto" w:vAnchor="page" w:hAnchor="page" w:x="1462" w:y="10385"/>
        <w:numPr>
          <w:ilvl w:val="0"/>
          <w:numId w:val="1"/>
        </w:numPr>
        <w:rPr>
          <w:sz w:val="20"/>
          <w:szCs w:val="20"/>
        </w:rPr>
      </w:pPr>
      <w:r>
        <w:rPr>
          <w:sz w:val="20"/>
          <w:szCs w:val="20"/>
        </w:rPr>
        <w:t xml:space="preserve">The cost of travel relating only to travel to meetings/training courses at a rate per mile which does not exceed the specified rates for school personnel; </w:t>
      </w:r>
    </w:p>
    <w:p w14:paraId="106CEB34" w14:textId="77777777" w:rsidR="008F7B7E" w:rsidRDefault="008F7B7E">
      <w:pPr>
        <w:pStyle w:val="Default"/>
        <w:framePr w:w="8676" w:wrap="auto" w:vAnchor="page" w:hAnchor="page" w:x="1462" w:y="10385"/>
        <w:numPr>
          <w:ilvl w:val="0"/>
          <w:numId w:val="1"/>
        </w:numPr>
        <w:rPr>
          <w:sz w:val="20"/>
          <w:szCs w:val="20"/>
        </w:rPr>
      </w:pPr>
      <w:r>
        <w:rPr>
          <w:sz w:val="20"/>
          <w:szCs w:val="20"/>
        </w:rPr>
        <w:t xml:space="preserve">Travel and subsistence costs, payable at the current rates specified by the Secretary of State, associated with attending national meetings or training events, unless these costs can be claimed from the LA or any other source; </w:t>
      </w:r>
    </w:p>
    <w:p w14:paraId="3D87E95B" w14:textId="77777777" w:rsidR="008F7B7E" w:rsidRDefault="008F7B7E">
      <w:pPr>
        <w:pStyle w:val="Default"/>
        <w:framePr w:w="8676" w:wrap="auto" w:vAnchor="page" w:hAnchor="page" w:x="1462" w:y="10385"/>
        <w:numPr>
          <w:ilvl w:val="0"/>
          <w:numId w:val="1"/>
        </w:numPr>
        <w:rPr>
          <w:sz w:val="20"/>
          <w:szCs w:val="20"/>
        </w:rPr>
      </w:pPr>
      <w:r>
        <w:rPr>
          <w:sz w:val="20"/>
          <w:szCs w:val="20"/>
        </w:rPr>
        <w:t xml:space="preserve">Telephone charges, photocopying, stationery, postage etc; </w:t>
      </w:r>
    </w:p>
    <w:p w14:paraId="5F13F02F" w14:textId="444D3BF0" w:rsidR="008F7B7E" w:rsidRPr="00CA2343" w:rsidRDefault="008F7B7E" w:rsidP="00CA2343">
      <w:pPr>
        <w:pStyle w:val="Default"/>
        <w:framePr w:w="8676" w:wrap="auto" w:vAnchor="page" w:hAnchor="page" w:x="1462" w:y="10385"/>
        <w:numPr>
          <w:ilvl w:val="0"/>
          <w:numId w:val="1"/>
        </w:numPr>
        <w:rPr>
          <w:sz w:val="20"/>
          <w:szCs w:val="20"/>
        </w:rPr>
      </w:pPr>
      <w:r>
        <w:rPr>
          <w:sz w:val="20"/>
          <w:szCs w:val="20"/>
        </w:rPr>
        <w:t xml:space="preserve">Any other justifiable allowances. </w:t>
      </w:r>
    </w:p>
    <w:p w14:paraId="1AF21EE2" w14:textId="77777777" w:rsidR="008F7B7E" w:rsidRDefault="008F7B7E">
      <w:pPr>
        <w:framePr w:w="71" w:wrap="auto" w:vAnchor="page" w:hAnchor="page" w:x="2161" w:y="14417"/>
        <w:rPr>
          <w:color w:val="000000"/>
          <w:sz w:val="23"/>
          <w:szCs w:val="23"/>
        </w:rPr>
      </w:pPr>
      <w:r>
        <w:rPr>
          <w:color w:val="000000"/>
          <w:sz w:val="23"/>
          <w:szCs w:val="23"/>
        </w:rPr>
        <w:t xml:space="preserve"> </w:t>
      </w:r>
    </w:p>
    <w:p w14:paraId="5597757A" w14:textId="77777777" w:rsidR="008F7B7E" w:rsidRDefault="008F7B7E">
      <w:pPr>
        <w:pStyle w:val="Default"/>
        <w:framePr w:w="71" w:wrap="auto" w:vAnchor="page" w:hAnchor="page" w:x="2161" w:y="14752"/>
        <w:rPr>
          <w:sz w:val="23"/>
          <w:szCs w:val="23"/>
        </w:rPr>
      </w:pPr>
      <w:r>
        <w:rPr>
          <w:sz w:val="23"/>
          <w:szCs w:val="23"/>
        </w:rPr>
        <w:t xml:space="preserve"> </w:t>
      </w:r>
    </w:p>
    <w:p w14:paraId="2E82BE0F" w14:textId="77777777" w:rsidR="008F7B7E" w:rsidRDefault="008F7B7E">
      <w:pPr>
        <w:pStyle w:val="Default"/>
        <w:pageBreakBefore/>
        <w:framePr w:w="71" w:wrap="auto" w:vAnchor="page" w:hAnchor="page" w:x="2161" w:y="1440"/>
        <w:rPr>
          <w:sz w:val="23"/>
          <w:szCs w:val="23"/>
        </w:rPr>
      </w:pPr>
      <w:r>
        <w:rPr>
          <w:sz w:val="23"/>
          <w:szCs w:val="23"/>
        </w:rPr>
        <w:lastRenderedPageBreak/>
        <w:t xml:space="preserve"> </w:t>
      </w:r>
    </w:p>
    <w:p w14:paraId="7A316BCF" w14:textId="76664789" w:rsidR="008F7B7E" w:rsidRDefault="008F7B7E">
      <w:pPr>
        <w:pStyle w:val="Default"/>
        <w:rPr>
          <w:sz w:val="22"/>
          <w:szCs w:val="22"/>
        </w:rPr>
      </w:pPr>
    </w:p>
    <w:p w14:paraId="5501EC31" w14:textId="77777777" w:rsidR="008F7B7E" w:rsidRDefault="008F7B7E">
      <w:pPr>
        <w:pStyle w:val="Default"/>
        <w:framePr w:w="71" w:wrap="auto" w:vAnchor="page" w:hAnchor="page" w:x="1441" w:y="2722"/>
        <w:rPr>
          <w:sz w:val="23"/>
          <w:szCs w:val="23"/>
        </w:rPr>
      </w:pPr>
      <w:r>
        <w:rPr>
          <w:sz w:val="23"/>
          <w:szCs w:val="23"/>
        </w:rPr>
        <w:t xml:space="preserve"> </w:t>
      </w:r>
    </w:p>
    <w:p w14:paraId="45CF07B7" w14:textId="77777777" w:rsidR="008F7B7E" w:rsidRDefault="008F7B7E" w:rsidP="007F4399">
      <w:pPr>
        <w:pStyle w:val="BodyText"/>
        <w:framePr w:w="8966" w:wrap="auto" w:vAnchor="page" w:hAnchor="page" w:x="1291" w:y="4171"/>
        <w:rPr>
          <w:color w:val="000000"/>
          <w:sz w:val="20"/>
          <w:szCs w:val="20"/>
        </w:rPr>
      </w:pPr>
      <w:r>
        <w:rPr>
          <w:color w:val="000000"/>
          <w:sz w:val="20"/>
          <w:szCs w:val="20"/>
        </w:rPr>
        <w:t xml:space="preserve">Governors wishing to make claims under these arrangements, once prior approval has been sought, should complete a claims form (obtainable from the School Offices), attaching receipts where possible, and return it to the School within two weeks of the date when the allowances were incurred.  Expenses will then be submitted for approval by the Chair of Governors or Chair of Finance and be presented to the Finance Committee (which meets at least once per half term) for final approval.  Claims will be subject to independent audit and may be investigated by the Chair of Governors (or Chair of Finance in respect of the Chair of Governors) if they appear excessive or inconsistent. </w:t>
      </w:r>
    </w:p>
    <w:p w14:paraId="3267D13F" w14:textId="013B3FFE" w:rsidR="008F7B7E" w:rsidRDefault="008F7B7E" w:rsidP="007F4399">
      <w:pPr>
        <w:pStyle w:val="Default"/>
        <w:framePr w:w="8663" w:wrap="auto" w:vAnchor="page" w:hAnchor="page" w:x="1201" w:y="7396"/>
        <w:rPr>
          <w:sz w:val="20"/>
          <w:szCs w:val="20"/>
        </w:rPr>
      </w:pPr>
      <w:r>
        <w:rPr>
          <w:sz w:val="20"/>
          <w:szCs w:val="20"/>
        </w:rPr>
        <w:t>This policy was writte</w:t>
      </w:r>
      <w:r w:rsidR="007D751E">
        <w:rPr>
          <w:sz w:val="20"/>
          <w:szCs w:val="20"/>
        </w:rPr>
        <w:t>n using guidelines from the DFE</w:t>
      </w:r>
      <w:r>
        <w:rPr>
          <w:sz w:val="20"/>
          <w:szCs w:val="20"/>
        </w:rPr>
        <w:t xml:space="preserve"> ‘Paying Allowances to School Governors’ (</w:t>
      </w:r>
      <w:r w:rsidR="007D751E">
        <w:rPr>
          <w:sz w:val="20"/>
          <w:szCs w:val="20"/>
        </w:rPr>
        <w:t>2013).</w:t>
      </w:r>
      <w:r>
        <w:rPr>
          <w:sz w:val="20"/>
          <w:szCs w:val="20"/>
        </w:rPr>
        <w:t xml:space="preserve"> </w:t>
      </w:r>
    </w:p>
    <w:p w14:paraId="53D32897" w14:textId="77777777" w:rsidR="008F7B7E" w:rsidRDefault="008F7B7E">
      <w:pPr>
        <w:pStyle w:val="Default"/>
        <w:framePr w:w="59" w:wrap="auto" w:vAnchor="page" w:hAnchor="page" w:x="1441" w:y="7403"/>
        <w:rPr>
          <w:sz w:val="20"/>
          <w:szCs w:val="20"/>
        </w:rPr>
      </w:pPr>
      <w:r>
        <w:rPr>
          <w:sz w:val="20"/>
          <w:szCs w:val="20"/>
        </w:rPr>
        <w:t xml:space="preserve"> </w:t>
      </w:r>
    </w:p>
    <w:p w14:paraId="66C9065D" w14:textId="77777777" w:rsidR="008F7B7E" w:rsidRDefault="008F7B7E">
      <w:pPr>
        <w:pStyle w:val="Default"/>
        <w:framePr w:w="71" w:wrap="auto" w:vAnchor="page" w:hAnchor="page" w:x="1441" w:y="7684"/>
        <w:rPr>
          <w:sz w:val="23"/>
          <w:szCs w:val="23"/>
        </w:rPr>
      </w:pPr>
      <w:r>
        <w:rPr>
          <w:sz w:val="23"/>
          <w:szCs w:val="23"/>
        </w:rPr>
        <w:t xml:space="preserve"> </w:t>
      </w:r>
    </w:p>
    <w:p w14:paraId="49061200" w14:textId="77777777" w:rsidR="008F7B7E" w:rsidRDefault="008F7B7E">
      <w:pPr>
        <w:pStyle w:val="Default"/>
        <w:framePr w:w="71" w:wrap="auto" w:vAnchor="page" w:hAnchor="page" w:x="1441" w:y="8017"/>
        <w:rPr>
          <w:sz w:val="23"/>
          <w:szCs w:val="23"/>
        </w:rPr>
      </w:pPr>
      <w:r>
        <w:rPr>
          <w:sz w:val="23"/>
          <w:szCs w:val="23"/>
        </w:rPr>
        <w:t xml:space="preserve"> </w:t>
      </w:r>
    </w:p>
    <w:p w14:paraId="08ED5947" w14:textId="77777777" w:rsidR="008F7B7E" w:rsidRDefault="008F7B7E">
      <w:pPr>
        <w:pStyle w:val="Default"/>
        <w:framePr w:w="71" w:wrap="auto" w:vAnchor="page" w:hAnchor="page" w:x="1441" w:y="11334"/>
        <w:rPr>
          <w:sz w:val="23"/>
          <w:szCs w:val="23"/>
        </w:rPr>
      </w:pPr>
    </w:p>
    <w:p w14:paraId="1486B304" w14:textId="77777777" w:rsidR="008F7B7E" w:rsidRDefault="008F7B7E">
      <w:pPr>
        <w:pStyle w:val="Default"/>
        <w:framePr w:w="71" w:wrap="auto" w:vAnchor="page" w:hAnchor="page" w:x="1441" w:y="11669"/>
        <w:rPr>
          <w:sz w:val="23"/>
          <w:szCs w:val="23"/>
        </w:rPr>
      </w:pPr>
      <w:r>
        <w:rPr>
          <w:sz w:val="23"/>
          <w:szCs w:val="23"/>
        </w:rPr>
        <w:t xml:space="preserve"> </w:t>
      </w:r>
    </w:p>
    <w:p w14:paraId="0E8E591A" w14:textId="77777777" w:rsidR="008F7B7E" w:rsidRDefault="008F7B7E" w:rsidP="007F4399">
      <w:pPr>
        <w:pStyle w:val="Default"/>
        <w:framePr w:w="6655" w:wrap="auto" w:vAnchor="page" w:hAnchor="page" w:x="1216" w:y="3346"/>
        <w:numPr>
          <w:ilvl w:val="0"/>
          <w:numId w:val="2"/>
        </w:numPr>
        <w:rPr>
          <w:sz w:val="20"/>
          <w:szCs w:val="20"/>
        </w:rPr>
      </w:pPr>
      <w:r>
        <w:rPr>
          <w:sz w:val="20"/>
          <w:szCs w:val="20"/>
        </w:rPr>
        <w:t xml:space="preserve">• Governors may not be paid attendance allowance; </w:t>
      </w:r>
    </w:p>
    <w:p w14:paraId="05FCFA37" w14:textId="77777777" w:rsidR="008F7B7E" w:rsidRDefault="008F7B7E" w:rsidP="007F4399">
      <w:pPr>
        <w:pStyle w:val="Default"/>
        <w:framePr w:w="6655" w:wrap="auto" w:vAnchor="page" w:hAnchor="page" w:x="1216" w:y="3346"/>
        <w:numPr>
          <w:ilvl w:val="0"/>
          <w:numId w:val="2"/>
        </w:numPr>
        <w:rPr>
          <w:sz w:val="20"/>
          <w:szCs w:val="20"/>
        </w:rPr>
      </w:pPr>
      <w:r>
        <w:rPr>
          <w:sz w:val="20"/>
          <w:szCs w:val="20"/>
        </w:rPr>
        <w:t xml:space="preserve">• Governors may not be reimbursed for loss of earnings. </w:t>
      </w:r>
    </w:p>
    <w:p w14:paraId="4EA96AA6" w14:textId="77777777" w:rsidR="007F4399" w:rsidRDefault="007F4399" w:rsidP="007F4399">
      <w:pPr>
        <w:pStyle w:val="Default"/>
        <w:framePr w:w="7178" w:wrap="auto" w:vAnchor="page" w:hAnchor="page" w:x="1366" w:y="2461"/>
        <w:rPr>
          <w:b/>
          <w:bCs/>
          <w:sz w:val="22"/>
          <w:szCs w:val="22"/>
        </w:rPr>
      </w:pPr>
    </w:p>
    <w:p w14:paraId="546D53F8" w14:textId="7755567D" w:rsidR="007F4399" w:rsidRDefault="007F4399" w:rsidP="007F4399">
      <w:pPr>
        <w:pStyle w:val="Default"/>
        <w:framePr w:w="7178" w:wrap="auto" w:vAnchor="page" w:hAnchor="page" w:x="1366" w:y="2461"/>
        <w:rPr>
          <w:sz w:val="22"/>
          <w:szCs w:val="22"/>
        </w:rPr>
      </w:pPr>
      <w:r>
        <w:rPr>
          <w:b/>
          <w:bCs/>
          <w:sz w:val="22"/>
          <w:szCs w:val="22"/>
        </w:rPr>
        <w:t xml:space="preserve">The Governing Body at </w:t>
      </w:r>
      <w:r w:rsidR="00CA2343">
        <w:rPr>
          <w:b/>
          <w:bCs/>
          <w:sz w:val="22"/>
          <w:szCs w:val="22"/>
        </w:rPr>
        <w:t xml:space="preserve">Bold Futures </w:t>
      </w:r>
      <w:r>
        <w:rPr>
          <w:b/>
          <w:bCs/>
          <w:sz w:val="22"/>
          <w:szCs w:val="22"/>
        </w:rPr>
        <w:t>acknowledges that:</w:t>
      </w:r>
      <w:r>
        <w:rPr>
          <w:sz w:val="22"/>
          <w:szCs w:val="22"/>
        </w:rPr>
        <w:t xml:space="preserve"> </w:t>
      </w:r>
    </w:p>
    <w:p w14:paraId="5517B332" w14:textId="2AAC48B6" w:rsidR="008F7B7E" w:rsidRDefault="008F7B7E">
      <w:pPr>
        <w:pStyle w:val="Default"/>
        <w:rPr>
          <w:color w:val="auto"/>
        </w:rPr>
        <w:sectPr w:rsidR="008F7B7E" w:rsidSect="002F6751">
          <w:pgSz w:w="11907" w:h="16839" w:code="9"/>
          <w:pgMar w:top="482" w:right="476" w:bottom="482" w:left="482" w:header="720" w:footer="720" w:gutter="0"/>
          <w:pgBorders w:offsetFrom="page">
            <w:top w:val="double" w:sz="4" w:space="24" w:color="auto"/>
            <w:left w:val="double" w:sz="4" w:space="24" w:color="auto"/>
            <w:bottom w:val="double" w:sz="4" w:space="24" w:color="auto"/>
            <w:right w:val="double" w:sz="4" w:space="24" w:color="auto"/>
          </w:pgBorders>
          <w:cols w:space="720"/>
          <w:noEndnote/>
          <w:docGrid w:linePitch="326"/>
        </w:sectPr>
      </w:pPr>
    </w:p>
    <w:p w14:paraId="09426D3E" w14:textId="77777777" w:rsidR="008F7B7E" w:rsidRDefault="008F7B7E">
      <w:pPr>
        <w:pStyle w:val="Default"/>
        <w:rPr>
          <w:color w:val="auto"/>
        </w:rPr>
      </w:pPr>
    </w:p>
    <w:p w14:paraId="5465A276" w14:textId="77777777" w:rsidR="008F7B7E" w:rsidRDefault="008F7B7E">
      <w:pPr>
        <w:pStyle w:val="Default"/>
        <w:framePr w:w="1156" w:wrap="auto" w:vAnchor="page" w:hAnchor="page" w:x="5398" w:y="899"/>
        <w:jc w:val="center"/>
        <w:rPr>
          <w:color w:val="auto"/>
        </w:rPr>
      </w:pPr>
    </w:p>
    <w:p w14:paraId="5A1678E2" w14:textId="21DEECB6" w:rsidR="008F7B7E" w:rsidRDefault="008F7B7E">
      <w:pPr>
        <w:pStyle w:val="Default"/>
        <w:framePr w:w="1894" w:wrap="auto" w:vAnchor="page" w:hAnchor="page" w:x="5398" w:y="899"/>
        <w:rPr>
          <w:color w:val="auto"/>
          <w:sz w:val="23"/>
          <w:szCs w:val="23"/>
        </w:rPr>
      </w:pPr>
      <w:r>
        <w:rPr>
          <w:color w:val="auto"/>
          <w:sz w:val="23"/>
          <w:szCs w:val="23"/>
        </w:rPr>
        <w:t xml:space="preserve"> </w:t>
      </w:r>
    </w:p>
    <w:p w14:paraId="2B286526" w14:textId="77777777" w:rsidR="00CB1A90" w:rsidRDefault="00CB1A90" w:rsidP="00CA2343">
      <w:pPr>
        <w:pStyle w:val="Default"/>
        <w:framePr w:w="4919" w:wrap="auto" w:vAnchor="page" w:hAnchor="page" w:x="3541" w:y="1051"/>
        <w:jc w:val="center"/>
        <w:rPr>
          <w:b/>
          <w:bCs/>
          <w:color w:val="auto"/>
          <w:sz w:val="23"/>
          <w:szCs w:val="23"/>
        </w:rPr>
      </w:pPr>
    </w:p>
    <w:p w14:paraId="47BD1DA0" w14:textId="77777777" w:rsidR="00CB1A90" w:rsidRDefault="00CB1A90" w:rsidP="00CA2343">
      <w:pPr>
        <w:pStyle w:val="Default"/>
        <w:framePr w:w="4919" w:wrap="auto" w:vAnchor="page" w:hAnchor="page" w:x="3541" w:y="1051"/>
        <w:jc w:val="center"/>
        <w:rPr>
          <w:b/>
          <w:bCs/>
          <w:color w:val="auto"/>
          <w:sz w:val="23"/>
          <w:szCs w:val="23"/>
        </w:rPr>
      </w:pPr>
    </w:p>
    <w:p w14:paraId="3D264D28" w14:textId="77777777" w:rsidR="00CB1A90" w:rsidRDefault="00CB1A90" w:rsidP="00CA2343">
      <w:pPr>
        <w:pStyle w:val="Default"/>
        <w:framePr w:w="4919" w:wrap="auto" w:vAnchor="page" w:hAnchor="page" w:x="3541" w:y="1051"/>
        <w:jc w:val="center"/>
        <w:rPr>
          <w:b/>
          <w:bCs/>
          <w:color w:val="auto"/>
          <w:sz w:val="23"/>
          <w:szCs w:val="23"/>
        </w:rPr>
      </w:pPr>
    </w:p>
    <w:p w14:paraId="016ABCB2" w14:textId="77777777" w:rsidR="008F7B7E" w:rsidRDefault="008F7B7E" w:rsidP="00CA2343">
      <w:pPr>
        <w:pStyle w:val="Default"/>
        <w:framePr w:w="4919" w:wrap="auto" w:vAnchor="page" w:hAnchor="page" w:x="3541" w:y="1051"/>
        <w:jc w:val="center"/>
        <w:rPr>
          <w:color w:val="auto"/>
          <w:sz w:val="23"/>
          <w:szCs w:val="23"/>
        </w:rPr>
      </w:pPr>
      <w:r>
        <w:rPr>
          <w:b/>
          <w:bCs/>
          <w:color w:val="auto"/>
          <w:sz w:val="23"/>
          <w:szCs w:val="23"/>
        </w:rPr>
        <w:t xml:space="preserve">GOVERNOR ALLOWANCES CLAIM FORM </w:t>
      </w:r>
    </w:p>
    <w:p w14:paraId="76D59EE0" w14:textId="77777777" w:rsidR="008F7B7E" w:rsidRDefault="008F7B7E">
      <w:pPr>
        <w:pStyle w:val="Default"/>
        <w:framePr w:w="99" w:wrap="auto" w:vAnchor="page" w:hAnchor="page" w:x="1441" w:y="2183"/>
        <w:rPr>
          <w:color w:val="auto"/>
          <w:sz w:val="23"/>
          <w:szCs w:val="23"/>
        </w:rPr>
      </w:pPr>
      <w:r>
        <w:rPr>
          <w:b/>
          <w:bCs/>
          <w:color w:val="auto"/>
          <w:sz w:val="23"/>
          <w:szCs w:val="23"/>
        </w:rPr>
        <w:t xml:space="preserve"> </w:t>
      </w:r>
    </w:p>
    <w:p w14:paraId="7C3CE9A3" w14:textId="77777777" w:rsidR="008F7B7E" w:rsidRDefault="008F7B7E">
      <w:pPr>
        <w:pStyle w:val="Default"/>
        <w:rPr>
          <w:color w:val="auto"/>
        </w:rPr>
      </w:pPr>
    </w:p>
    <w:p w14:paraId="47DC1E1B" w14:textId="77777777" w:rsidR="008F7B7E" w:rsidRDefault="008F7B7E">
      <w:pPr>
        <w:pStyle w:val="Default"/>
        <w:framePr w:w="71" w:wrap="auto" w:vAnchor="page" w:hAnchor="page" w:x="1441" w:y="6793"/>
        <w:rPr>
          <w:color w:val="auto"/>
          <w:sz w:val="23"/>
          <w:szCs w:val="23"/>
        </w:rPr>
      </w:pPr>
      <w:r>
        <w:rPr>
          <w:color w:val="auto"/>
          <w:sz w:val="23"/>
          <w:szCs w:val="23"/>
        </w:rPr>
        <w:t xml:space="preserve"> </w:t>
      </w:r>
    </w:p>
    <w:p w14:paraId="627BD071" w14:textId="77777777" w:rsidR="008F7B7E" w:rsidRDefault="008F7B7E">
      <w:pPr>
        <w:pStyle w:val="Default"/>
        <w:framePr w:w="71" w:wrap="auto" w:vAnchor="page" w:hAnchor="page" w:x="1441" w:y="7128"/>
        <w:rPr>
          <w:color w:val="auto"/>
          <w:sz w:val="23"/>
          <w:szCs w:val="23"/>
        </w:rPr>
      </w:pPr>
      <w:r>
        <w:rPr>
          <w:color w:val="auto"/>
          <w:sz w:val="23"/>
          <w:szCs w:val="23"/>
        </w:rPr>
        <w:t xml:space="preserve"> </w:t>
      </w:r>
    </w:p>
    <w:p w14:paraId="5A208B03" w14:textId="77777777" w:rsidR="008F7B7E" w:rsidRDefault="008F7B7E">
      <w:pPr>
        <w:pStyle w:val="Default"/>
        <w:rPr>
          <w:color w:val="auto"/>
        </w:rPr>
      </w:pPr>
    </w:p>
    <w:p w14:paraId="2D81E7CE" w14:textId="77777777" w:rsidR="008F7B7E" w:rsidRDefault="008F7B7E">
      <w:pPr>
        <w:pStyle w:val="Default"/>
        <w:framePr w:w="71" w:wrap="auto" w:vAnchor="page" w:hAnchor="page" w:x="1441" w:y="13288"/>
        <w:rPr>
          <w:color w:val="auto"/>
          <w:sz w:val="23"/>
          <w:szCs w:val="23"/>
        </w:rPr>
      </w:pPr>
      <w:r>
        <w:rPr>
          <w:color w:val="auto"/>
          <w:sz w:val="23"/>
          <w:szCs w:val="23"/>
        </w:rPr>
        <w:t xml:space="preserve"> </w:t>
      </w:r>
    </w:p>
    <w:p w14:paraId="6BA68B05" w14:textId="77777777" w:rsidR="00CB1A90" w:rsidRDefault="00CB1A90">
      <w:pPr>
        <w:pStyle w:val="Default"/>
        <w:framePr w:w="8709" w:wrap="auto" w:vAnchor="page" w:hAnchor="page" w:x="1462" w:y="6425"/>
        <w:rPr>
          <w:color w:val="auto"/>
          <w:sz w:val="20"/>
          <w:szCs w:val="20"/>
        </w:rPr>
      </w:pPr>
    </w:p>
    <w:p w14:paraId="6F304011" w14:textId="77777777" w:rsidR="00CB1A90" w:rsidRDefault="00CB1A90">
      <w:pPr>
        <w:pStyle w:val="Default"/>
        <w:framePr w:w="8709" w:wrap="auto" w:vAnchor="page" w:hAnchor="page" w:x="1462" w:y="6425"/>
        <w:rPr>
          <w:color w:val="auto"/>
          <w:sz w:val="20"/>
          <w:szCs w:val="20"/>
        </w:rPr>
      </w:pPr>
    </w:p>
    <w:p w14:paraId="2916B2C1" w14:textId="77777777" w:rsidR="008F7B7E" w:rsidRDefault="008F7B7E">
      <w:pPr>
        <w:pStyle w:val="Default"/>
        <w:framePr w:w="8709" w:wrap="auto" w:vAnchor="page" w:hAnchor="page" w:x="1462" w:y="6425"/>
        <w:rPr>
          <w:color w:val="auto"/>
          <w:sz w:val="20"/>
          <w:szCs w:val="20"/>
        </w:rPr>
      </w:pPr>
      <w:r>
        <w:rPr>
          <w:color w:val="auto"/>
          <w:sz w:val="20"/>
          <w:szCs w:val="20"/>
        </w:rPr>
        <w:t xml:space="preserve">I claim the total sum of £………….… for governor expenses as detailed below. I have attached relevant receipts to support my claim. </w:t>
      </w:r>
    </w:p>
    <w:p w14:paraId="6E193E81" w14:textId="44B320F3" w:rsidR="00CA2343" w:rsidRDefault="00CA2343" w:rsidP="00CA2343">
      <w:pPr>
        <w:pStyle w:val="Default"/>
        <w:framePr w:w="8855" w:wrap="auto" w:vAnchor="page" w:hAnchor="page" w:x="1666" w:y="7816"/>
        <w:rPr>
          <w:color w:val="auto"/>
          <w:sz w:val="20"/>
          <w:szCs w:val="20"/>
        </w:rPr>
      </w:pPr>
      <w:r>
        <w:rPr>
          <w:color w:val="auto"/>
          <w:sz w:val="20"/>
          <w:szCs w:val="20"/>
        </w:rPr>
        <w:t xml:space="preserve">Signed …………………………………………(Governor)    Print name ……………………………………….. </w:t>
      </w:r>
    </w:p>
    <w:p w14:paraId="597FCF27" w14:textId="77777777" w:rsidR="00CA2343" w:rsidRDefault="00CA2343" w:rsidP="00CA2343">
      <w:pPr>
        <w:pStyle w:val="Default"/>
        <w:framePr w:w="8855" w:wrap="auto" w:vAnchor="page" w:hAnchor="page" w:x="1666" w:y="7816"/>
        <w:rPr>
          <w:color w:val="auto"/>
          <w:sz w:val="20"/>
          <w:szCs w:val="20"/>
        </w:rPr>
      </w:pPr>
    </w:p>
    <w:p w14:paraId="173AE16A" w14:textId="77777777" w:rsidR="00CA2343" w:rsidRDefault="00CA2343" w:rsidP="00CA2343">
      <w:pPr>
        <w:pStyle w:val="Default"/>
        <w:framePr w:w="8855" w:wrap="auto" w:vAnchor="page" w:hAnchor="page" w:x="1666" w:y="7816"/>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6"/>
        <w:gridCol w:w="833"/>
        <w:gridCol w:w="726"/>
      </w:tblGrid>
      <w:tr w:rsidR="00CA2343" w14:paraId="5CA4B19E" w14:textId="77777777">
        <w:tc>
          <w:tcPr>
            <w:tcW w:w="7479" w:type="dxa"/>
          </w:tcPr>
          <w:p w14:paraId="48E6559B" w14:textId="77777777" w:rsidR="00CA2343" w:rsidRDefault="00CA2343" w:rsidP="00CA2343">
            <w:pPr>
              <w:pStyle w:val="Default"/>
              <w:framePr w:w="8855" w:wrap="auto" w:vAnchor="page" w:hAnchor="page" w:x="1666" w:y="7816"/>
              <w:rPr>
                <w:color w:val="auto"/>
                <w:sz w:val="20"/>
                <w:szCs w:val="20"/>
              </w:rPr>
            </w:pPr>
          </w:p>
        </w:tc>
        <w:tc>
          <w:tcPr>
            <w:tcW w:w="851" w:type="dxa"/>
          </w:tcPr>
          <w:p w14:paraId="476EFAB1" w14:textId="77777777" w:rsidR="00CA2343" w:rsidRDefault="00CA2343" w:rsidP="00CA2343">
            <w:pPr>
              <w:pStyle w:val="Default"/>
              <w:framePr w:w="8855" w:wrap="auto" w:vAnchor="page" w:hAnchor="page" w:x="1666" w:y="7816"/>
              <w:rPr>
                <w:b/>
                <w:bCs/>
                <w:color w:val="auto"/>
                <w:sz w:val="20"/>
                <w:szCs w:val="20"/>
              </w:rPr>
            </w:pPr>
            <w:r>
              <w:rPr>
                <w:b/>
                <w:bCs/>
                <w:color w:val="auto"/>
                <w:sz w:val="20"/>
                <w:szCs w:val="20"/>
              </w:rPr>
              <w:t>£</w:t>
            </w:r>
          </w:p>
        </w:tc>
        <w:tc>
          <w:tcPr>
            <w:tcW w:w="741" w:type="dxa"/>
          </w:tcPr>
          <w:p w14:paraId="07943AE9" w14:textId="77777777" w:rsidR="00CA2343" w:rsidRDefault="00CA2343" w:rsidP="00CA2343">
            <w:pPr>
              <w:pStyle w:val="Default"/>
              <w:framePr w:w="8855" w:wrap="auto" w:vAnchor="page" w:hAnchor="page" w:x="1666" w:y="7816"/>
              <w:rPr>
                <w:b/>
                <w:bCs/>
                <w:color w:val="auto"/>
                <w:sz w:val="20"/>
                <w:szCs w:val="20"/>
              </w:rPr>
            </w:pPr>
            <w:r>
              <w:rPr>
                <w:b/>
                <w:bCs/>
                <w:color w:val="auto"/>
                <w:sz w:val="20"/>
                <w:szCs w:val="20"/>
              </w:rPr>
              <w:t>P</w:t>
            </w:r>
          </w:p>
        </w:tc>
      </w:tr>
      <w:tr w:rsidR="00CA2343" w14:paraId="05956464" w14:textId="77777777">
        <w:tc>
          <w:tcPr>
            <w:tcW w:w="7479" w:type="dxa"/>
          </w:tcPr>
          <w:p w14:paraId="353EE459" w14:textId="77777777" w:rsidR="00CA2343" w:rsidRDefault="00CA2343" w:rsidP="00CA2343">
            <w:pPr>
              <w:pStyle w:val="Default"/>
              <w:framePr w:w="8855" w:wrap="auto" w:vAnchor="page" w:hAnchor="page" w:x="1666" w:y="7816"/>
              <w:rPr>
                <w:color w:val="auto"/>
                <w:sz w:val="20"/>
                <w:szCs w:val="20"/>
              </w:rPr>
            </w:pPr>
            <w:r>
              <w:rPr>
                <w:color w:val="auto"/>
                <w:sz w:val="20"/>
                <w:szCs w:val="20"/>
              </w:rPr>
              <w:t>Childcare/Babysitting expenses</w:t>
            </w:r>
          </w:p>
        </w:tc>
        <w:tc>
          <w:tcPr>
            <w:tcW w:w="851" w:type="dxa"/>
          </w:tcPr>
          <w:p w14:paraId="48CAFE07" w14:textId="77777777" w:rsidR="00CA2343" w:rsidRDefault="00CA2343" w:rsidP="00CA2343">
            <w:pPr>
              <w:pStyle w:val="Default"/>
              <w:framePr w:w="8855" w:wrap="auto" w:vAnchor="page" w:hAnchor="page" w:x="1666" w:y="7816"/>
              <w:rPr>
                <w:color w:val="auto"/>
                <w:sz w:val="20"/>
                <w:szCs w:val="20"/>
              </w:rPr>
            </w:pPr>
          </w:p>
        </w:tc>
        <w:tc>
          <w:tcPr>
            <w:tcW w:w="741" w:type="dxa"/>
          </w:tcPr>
          <w:p w14:paraId="2E802843" w14:textId="77777777" w:rsidR="00CA2343" w:rsidRDefault="00CA2343" w:rsidP="00CA2343">
            <w:pPr>
              <w:pStyle w:val="Default"/>
              <w:framePr w:w="8855" w:wrap="auto" w:vAnchor="page" w:hAnchor="page" w:x="1666" w:y="7816"/>
              <w:rPr>
                <w:color w:val="auto"/>
                <w:sz w:val="20"/>
                <w:szCs w:val="20"/>
              </w:rPr>
            </w:pPr>
          </w:p>
        </w:tc>
      </w:tr>
      <w:tr w:rsidR="00CA2343" w14:paraId="0940A3E1" w14:textId="77777777">
        <w:tc>
          <w:tcPr>
            <w:tcW w:w="7479" w:type="dxa"/>
          </w:tcPr>
          <w:p w14:paraId="4F38FFD5" w14:textId="77777777" w:rsidR="00CA2343" w:rsidRDefault="00CA2343" w:rsidP="00CA2343">
            <w:pPr>
              <w:pStyle w:val="Default"/>
              <w:framePr w:w="8855" w:wrap="auto" w:vAnchor="page" w:hAnchor="page" w:x="1666" w:y="7816"/>
              <w:rPr>
                <w:color w:val="auto"/>
                <w:sz w:val="20"/>
                <w:szCs w:val="20"/>
              </w:rPr>
            </w:pPr>
            <w:r>
              <w:rPr>
                <w:color w:val="auto"/>
                <w:sz w:val="20"/>
                <w:szCs w:val="20"/>
              </w:rPr>
              <w:t>Care arrangements for an elderly or dependent relative</w:t>
            </w:r>
          </w:p>
        </w:tc>
        <w:tc>
          <w:tcPr>
            <w:tcW w:w="851" w:type="dxa"/>
          </w:tcPr>
          <w:p w14:paraId="58BB6E5C" w14:textId="77777777" w:rsidR="00CA2343" w:rsidRDefault="00CA2343" w:rsidP="00CA2343">
            <w:pPr>
              <w:pStyle w:val="Default"/>
              <w:framePr w:w="8855" w:wrap="auto" w:vAnchor="page" w:hAnchor="page" w:x="1666" w:y="7816"/>
              <w:rPr>
                <w:color w:val="auto"/>
                <w:sz w:val="20"/>
                <w:szCs w:val="20"/>
              </w:rPr>
            </w:pPr>
          </w:p>
        </w:tc>
        <w:tc>
          <w:tcPr>
            <w:tcW w:w="741" w:type="dxa"/>
          </w:tcPr>
          <w:p w14:paraId="2985B36A" w14:textId="77777777" w:rsidR="00CA2343" w:rsidRDefault="00CA2343" w:rsidP="00CA2343">
            <w:pPr>
              <w:pStyle w:val="Default"/>
              <w:framePr w:w="8855" w:wrap="auto" w:vAnchor="page" w:hAnchor="page" w:x="1666" w:y="7816"/>
              <w:rPr>
                <w:color w:val="auto"/>
                <w:sz w:val="20"/>
                <w:szCs w:val="20"/>
              </w:rPr>
            </w:pPr>
          </w:p>
        </w:tc>
      </w:tr>
      <w:tr w:rsidR="00CA2343" w14:paraId="4C8B4261" w14:textId="77777777">
        <w:tc>
          <w:tcPr>
            <w:tcW w:w="7479" w:type="dxa"/>
          </w:tcPr>
          <w:p w14:paraId="0FDBB553" w14:textId="77777777" w:rsidR="00CA2343" w:rsidRDefault="00CA2343" w:rsidP="00CA2343">
            <w:pPr>
              <w:pStyle w:val="Default"/>
              <w:framePr w:w="8855" w:wrap="auto" w:vAnchor="page" w:hAnchor="page" w:x="1666" w:y="7816"/>
              <w:rPr>
                <w:color w:val="auto"/>
                <w:sz w:val="20"/>
                <w:szCs w:val="20"/>
              </w:rPr>
            </w:pPr>
            <w:r>
              <w:rPr>
                <w:color w:val="auto"/>
                <w:sz w:val="20"/>
                <w:szCs w:val="20"/>
              </w:rPr>
              <w:t>Support for governors with special needs</w:t>
            </w:r>
          </w:p>
        </w:tc>
        <w:tc>
          <w:tcPr>
            <w:tcW w:w="851" w:type="dxa"/>
          </w:tcPr>
          <w:p w14:paraId="7AC7E8AC" w14:textId="77777777" w:rsidR="00CA2343" w:rsidRDefault="00CA2343" w:rsidP="00CA2343">
            <w:pPr>
              <w:pStyle w:val="Default"/>
              <w:framePr w:w="8855" w:wrap="auto" w:vAnchor="page" w:hAnchor="page" w:x="1666" w:y="7816"/>
              <w:rPr>
                <w:color w:val="auto"/>
                <w:sz w:val="20"/>
                <w:szCs w:val="20"/>
              </w:rPr>
            </w:pPr>
          </w:p>
        </w:tc>
        <w:tc>
          <w:tcPr>
            <w:tcW w:w="741" w:type="dxa"/>
          </w:tcPr>
          <w:p w14:paraId="6235FF2D" w14:textId="77777777" w:rsidR="00CA2343" w:rsidRDefault="00CA2343" w:rsidP="00CA2343">
            <w:pPr>
              <w:pStyle w:val="Default"/>
              <w:framePr w:w="8855" w:wrap="auto" w:vAnchor="page" w:hAnchor="page" w:x="1666" w:y="7816"/>
              <w:rPr>
                <w:color w:val="auto"/>
                <w:sz w:val="20"/>
                <w:szCs w:val="20"/>
              </w:rPr>
            </w:pPr>
          </w:p>
        </w:tc>
      </w:tr>
      <w:tr w:rsidR="00CA2343" w14:paraId="1D20B450" w14:textId="77777777">
        <w:tc>
          <w:tcPr>
            <w:tcW w:w="7479" w:type="dxa"/>
          </w:tcPr>
          <w:p w14:paraId="157E65B2" w14:textId="77777777" w:rsidR="00CA2343" w:rsidRDefault="00CA2343" w:rsidP="00CA2343">
            <w:pPr>
              <w:pStyle w:val="Default"/>
              <w:framePr w:w="8855" w:wrap="auto" w:vAnchor="page" w:hAnchor="page" w:x="1666" w:y="7816"/>
              <w:rPr>
                <w:color w:val="auto"/>
                <w:sz w:val="20"/>
                <w:szCs w:val="20"/>
              </w:rPr>
            </w:pPr>
            <w:r>
              <w:rPr>
                <w:color w:val="auto"/>
                <w:sz w:val="20"/>
                <w:szCs w:val="20"/>
              </w:rPr>
              <w:t>Support for governors whose first language is not English</w:t>
            </w:r>
          </w:p>
        </w:tc>
        <w:tc>
          <w:tcPr>
            <w:tcW w:w="851" w:type="dxa"/>
          </w:tcPr>
          <w:p w14:paraId="2D102B11" w14:textId="77777777" w:rsidR="00CA2343" w:rsidRDefault="00CA2343" w:rsidP="00CA2343">
            <w:pPr>
              <w:pStyle w:val="Default"/>
              <w:framePr w:w="8855" w:wrap="auto" w:vAnchor="page" w:hAnchor="page" w:x="1666" w:y="7816"/>
              <w:rPr>
                <w:color w:val="auto"/>
                <w:sz w:val="20"/>
                <w:szCs w:val="20"/>
              </w:rPr>
            </w:pPr>
          </w:p>
        </w:tc>
        <w:tc>
          <w:tcPr>
            <w:tcW w:w="741" w:type="dxa"/>
          </w:tcPr>
          <w:p w14:paraId="6050F700" w14:textId="77777777" w:rsidR="00CA2343" w:rsidRDefault="00CA2343" w:rsidP="00CA2343">
            <w:pPr>
              <w:pStyle w:val="Default"/>
              <w:framePr w:w="8855" w:wrap="auto" w:vAnchor="page" w:hAnchor="page" w:x="1666" w:y="7816"/>
              <w:rPr>
                <w:color w:val="auto"/>
                <w:sz w:val="20"/>
                <w:szCs w:val="20"/>
              </w:rPr>
            </w:pPr>
          </w:p>
        </w:tc>
      </w:tr>
      <w:tr w:rsidR="00CA2343" w14:paraId="1211AA35" w14:textId="77777777">
        <w:tc>
          <w:tcPr>
            <w:tcW w:w="7479" w:type="dxa"/>
          </w:tcPr>
          <w:p w14:paraId="0AB21777" w14:textId="77777777" w:rsidR="00CA2343" w:rsidRDefault="00CA2343" w:rsidP="00CA2343">
            <w:pPr>
              <w:pStyle w:val="Default"/>
              <w:framePr w:w="8855" w:wrap="auto" w:vAnchor="page" w:hAnchor="page" w:x="1666" w:y="7816"/>
              <w:rPr>
                <w:color w:val="auto"/>
                <w:sz w:val="20"/>
                <w:szCs w:val="20"/>
              </w:rPr>
            </w:pPr>
            <w:r>
              <w:rPr>
                <w:color w:val="auto"/>
                <w:sz w:val="20"/>
                <w:szCs w:val="20"/>
              </w:rPr>
              <w:t>Travel to meetings/training courses</w:t>
            </w:r>
          </w:p>
        </w:tc>
        <w:tc>
          <w:tcPr>
            <w:tcW w:w="851" w:type="dxa"/>
          </w:tcPr>
          <w:p w14:paraId="6D3ADEC2" w14:textId="77777777" w:rsidR="00CA2343" w:rsidRDefault="00CA2343" w:rsidP="00CA2343">
            <w:pPr>
              <w:pStyle w:val="Default"/>
              <w:framePr w:w="8855" w:wrap="auto" w:vAnchor="page" w:hAnchor="page" w:x="1666" w:y="7816"/>
              <w:rPr>
                <w:color w:val="auto"/>
                <w:sz w:val="20"/>
                <w:szCs w:val="20"/>
              </w:rPr>
            </w:pPr>
          </w:p>
        </w:tc>
        <w:tc>
          <w:tcPr>
            <w:tcW w:w="741" w:type="dxa"/>
          </w:tcPr>
          <w:p w14:paraId="0680B0F7" w14:textId="77777777" w:rsidR="00CA2343" w:rsidRDefault="00CA2343" w:rsidP="00CA2343">
            <w:pPr>
              <w:pStyle w:val="Default"/>
              <w:framePr w:w="8855" w:wrap="auto" w:vAnchor="page" w:hAnchor="page" w:x="1666" w:y="7816"/>
              <w:rPr>
                <w:color w:val="auto"/>
                <w:sz w:val="20"/>
                <w:szCs w:val="20"/>
              </w:rPr>
            </w:pPr>
          </w:p>
        </w:tc>
      </w:tr>
      <w:tr w:rsidR="00CA2343" w14:paraId="7D45CAB9" w14:textId="77777777">
        <w:tc>
          <w:tcPr>
            <w:tcW w:w="7479" w:type="dxa"/>
          </w:tcPr>
          <w:p w14:paraId="4ABB68C1" w14:textId="77777777" w:rsidR="00CA2343" w:rsidRDefault="00CA2343" w:rsidP="00CA2343">
            <w:pPr>
              <w:pStyle w:val="Default"/>
              <w:framePr w:w="8855" w:wrap="auto" w:vAnchor="page" w:hAnchor="page" w:x="1666" w:y="7816"/>
              <w:rPr>
                <w:color w:val="auto"/>
                <w:sz w:val="20"/>
                <w:szCs w:val="20"/>
              </w:rPr>
            </w:pPr>
            <w:r>
              <w:rPr>
                <w:color w:val="auto"/>
                <w:sz w:val="20"/>
                <w:szCs w:val="20"/>
              </w:rPr>
              <w:t>Travel/subsistence to National meetings or training events</w:t>
            </w:r>
          </w:p>
        </w:tc>
        <w:tc>
          <w:tcPr>
            <w:tcW w:w="851" w:type="dxa"/>
          </w:tcPr>
          <w:p w14:paraId="12AE821E" w14:textId="77777777" w:rsidR="00CA2343" w:rsidRDefault="00CA2343" w:rsidP="00CA2343">
            <w:pPr>
              <w:pStyle w:val="Default"/>
              <w:framePr w:w="8855" w:wrap="auto" w:vAnchor="page" w:hAnchor="page" w:x="1666" w:y="7816"/>
              <w:rPr>
                <w:color w:val="auto"/>
                <w:sz w:val="20"/>
                <w:szCs w:val="20"/>
              </w:rPr>
            </w:pPr>
          </w:p>
        </w:tc>
        <w:tc>
          <w:tcPr>
            <w:tcW w:w="741" w:type="dxa"/>
          </w:tcPr>
          <w:p w14:paraId="4BC26FBF" w14:textId="77777777" w:rsidR="00CA2343" w:rsidRDefault="00CA2343" w:rsidP="00CA2343">
            <w:pPr>
              <w:pStyle w:val="Default"/>
              <w:framePr w:w="8855" w:wrap="auto" w:vAnchor="page" w:hAnchor="page" w:x="1666" w:y="7816"/>
              <w:rPr>
                <w:color w:val="auto"/>
                <w:sz w:val="20"/>
                <w:szCs w:val="20"/>
              </w:rPr>
            </w:pPr>
          </w:p>
        </w:tc>
      </w:tr>
      <w:tr w:rsidR="00CA2343" w14:paraId="67BA4052" w14:textId="77777777">
        <w:tc>
          <w:tcPr>
            <w:tcW w:w="7479" w:type="dxa"/>
          </w:tcPr>
          <w:p w14:paraId="797F2153" w14:textId="77777777" w:rsidR="00CA2343" w:rsidRDefault="00CA2343" w:rsidP="00CA2343">
            <w:pPr>
              <w:pStyle w:val="Default"/>
              <w:framePr w:w="8855" w:wrap="auto" w:vAnchor="page" w:hAnchor="page" w:x="1666" w:y="7816"/>
              <w:rPr>
                <w:color w:val="auto"/>
                <w:sz w:val="20"/>
                <w:szCs w:val="20"/>
              </w:rPr>
            </w:pPr>
            <w:r>
              <w:rPr>
                <w:color w:val="auto"/>
                <w:sz w:val="20"/>
                <w:szCs w:val="20"/>
              </w:rPr>
              <w:t>Telephone Charges</w:t>
            </w:r>
          </w:p>
        </w:tc>
        <w:tc>
          <w:tcPr>
            <w:tcW w:w="851" w:type="dxa"/>
          </w:tcPr>
          <w:p w14:paraId="1D2E72C0" w14:textId="77777777" w:rsidR="00CA2343" w:rsidRDefault="00CA2343" w:rsidP="00CA2343">
            <w:pPr>
              <w:pStyle w:val="Default"/>
              <w:framePr w:w="8855" w:wrap="auto" w:vAnchor="page" w:hAnchor="page" w:x="1666" w:y="7816"/>
              <w:rPr>
                <w:color w:val="auto"/>
                <w:sz w:val="20"/>
                <w:szCs w:val="20"/>
              </w:rPr>
            </w:pPr>
          </w:p>
        </w:tc>
        <w:tc>
          <w:tcPr>
            <w:tcW w:w="741" w:type="dxa"/>
          </w:tcPr>
          <w:p w14:paraId="19F5047F" w14:textId="77777777" w:rsidR="00CA2343" w:rsidRDefault="00CA2343" w:rsidP="00CA2343">
            <w:pPr>
              <w:pStyle w:val="Default"/>
              <w:framePr w:w="8855" w:wrap="auto" w:vAnchor="page" w:hAnchor="page" w:x="1666" w:y="7816"/>
              <w:rPr>
                <w:color w:val="auto"/>
                <w:sz w:val="20"/>
                <w:szCs w:val="20"/>
              </w:rPr>
            </w:pPr>
          </w:p>
        </w:tc>
      </w:tr>
      <w:tr w:rsidR="00CA2343" w14:paraId="78B8F428" w14:textId="77777777">
        <w:tc>
          <w:tcPr>
            <w:tcW w:w="7479" w:type="dxa"/>
          </w:tcPr>
          <w:p w14:paraId="6F426EDD" w14:textId="77777777" w:rsidR="00CA2343" w:rsidRDefault="00CA2343" w:rsidP="00CA2343">
            <w:pPr>
              <w:pStyle w:val="Default"/>
              <w:framePr w:w="8855" w:wrap="auto" w:vAnchor="page" w:hAnchor="page" w:x="1666" w:y="7816"/>
              <w:rPr>
                <w:color w:val="auto"/>
                <w:sz w:val="20"/>
                <w:szCs w:val="20"/>
              </w:rPr>
            </w:pPr>
            <w:r>
              <w:rPr>
                <w:color w:val="auto"/>
                <w:sz w:val="20"/>
                <w:szCs w:val="20"/>
              </w:rPr>
              <w:t>Postage</w:t>
            </w:r>
          </w:p>
        </w:tc>
        <w:tc>
          <w:tcPr>
            <w:tcW w:w="851" w:type="dxa"/>
          </w:tcPr>
          <w:p w14:paraId="62A415C2" w14:textId="77777777" w:rsidR="00CA2343" w:rsidRDefault="00CA2343" w:rsidP="00CA2343">
            <w:pPr>
              <w:pStyle w:val="Default"/>
              <w:framePr w:w="8855" w:wrap="auto" w:vAnchor="page" w:hAnchor="page" w:x="1666" w:y="7816"/>
              <w:rPr>
                <w:color w:val="auto"/>
                <w:sz w:val="20"/>
                <w:szCs w:val="20"/>
              </w:rPr>
            </w:pPr>
          </w:p>
        </w:tc>
        <w:tc>
          <w:tcPr>
            <w:tcW w:w="741" w:type="dxa"/>
          </w:tcPr>
          <w:p w14:paraId="4BE3AEE2" w14:textId="77777777" w:rsidR="00CA2343" w:rsidRDefault="00CA2343" w:rsidP="00CA2343">
            <w:pPr>
              <w:pStyle w:val="Default"/>
              <w:framePr w:w="8855" w:wrap="auto" w:vAnchor="page" w:hAnchor="page" w:x="1666" w:y="7816"/>
              <w:rPr>
                <w:color w:val="auto"/>
                <w:sz w:val="20"/>
                <w:szCs w:val="20"/>
              </w:rPr>
            </w:pPr>
          </w:p>
        </w:tc>
      </w:tr>
      <w:tr w:rsidR="00CA2343" w14:paraId="7A16C4F7" w14:textId="77777777">
        <w:tc>
          <w:tcPr>
            <w:tcW w:w="7479" w:type="dxa"/>
          </w:tcPr>
          <w:p w14:paraId="6A7B9D7C" w14:textId="77777777" w:rsidR="00CA2343" w:rsidRDefault="00CA2343" w:rsidP="00CA2343">
            <w:pPr>
              <w:pStyle w:val="Default"/>
              <w:framePr w:w="8855" w:wrap="auto" w:vAnchor="page" w:hAnchor="page" w:x="1666" w:y="7816"/>
              <w:rPr>
                <w:color w:val="auto"/>
                <w:sz w:val="20"/>
                <w:szCs w:val="20"/>
              </w:rPr>
            </w:pPr>
            <w:r>
              <w:rPr>
                <w:color w:val="auto"/>
                <w:sz w:val="20"/>
                <w:szCs w:val="20"/>
              </w:rPr>
              <w:t>Photocopying</w:t>
            </w:r>
          </w:p>
        </w:tc>
        <w:tc>
          <w:tcPr>
            <w:tcW w:w="851" w:type="dxa"/>
          </w:tcPr>
          <w:p w14:paraId="2355A119" w14:textId="77777777" w:rsidR="00CA2343" w:rsidRDefault="00CA2343" w:rsidP="00CA2343">
            <w:pPr>
              <w:pStyle w:val="Default"/>
              <w:framePr w:w="8855" w:wrap="auto" w:vAnchor="page" w:hAnchor="page" w:x="1666" w:y="7816"/>
              <w:rPr>
                <w:color w:val="auto"/>
                <w:sz w:val="20"/>
                <w:szCs w:val="20"/>
              </w:rPr>
            </w:pPr>
          </w:p>
        </w:tc>
        <w:tc>
          <w:tcPr>
            <w:tcW w:w="741" w:type="dxa"/>
          </w:tcPr>
          <w:p w14:paraId="27120A02" w14:textId="77777777" w:rsidR="00CA2343" w:rsidRDefault="00CA2343" w:rsidP="00CA2343">
            <w:pPr>
              <w:pStyle w:val="Default"/>
              <w:framePr w:w="8855" w:wrap="auto" w:vAnchor="page" w:hAnchor="page" w:x="1666" w:y="7816"/>
              <w:rPr>
                <w:color w:val="auto"/>
                <w:sz w:val="20"/>
                <w:szCs w:val="20"/>
              </w:rPr>
            </w:pPr>
          </w:p>
        </w:tc>
      </w:tr>
      <w:tr w:rsidR="00CA2343" w14:paraId="08A4D626" w14:textId="77777777">
        <w:tc>
          <w:tcPr>
            <w:tcW w:w="7479" w:type="dxa"/>
          </w:tcPr>
          <w:p w14:paraId="568F3A8E" w14:textId="77777777" w:rsidR="00CA2343" w:rsidRDefault="00CA2343" w:rsidP="00CA2343">
            <w:pPr>
              <w:pStyle w:val="Default"/>
              <w:framePr w:w="8855" w:wrap="auto" w:vAnchor="page" w:hAnchor="page" w:x="1666" w:y="7816"/>
              <w:rPr>
                <w:color w:val="auto"/>
                <w:sz w:val="20"/>
                <w:szCs w:val="20"/>
              </w:rPr>
            </w:pPr>
            <w:r>
              <w:rPr>
                <w:color w:val="auto"/>
                <w:sz w:val="20"/>
                <w:szCs w:val="20"/>
              </w:rPr>
              <w:t>Stationery</w:t>
            </w:r>
          </w:p>
        </w:tc>
        <w:tc>
          <w:tcPr>
            <w:tcW w:w="851" w:type="dxa"/>
          </w:tcPr>
          <w:p w14:paraId="4FC6391E" w14:textId="77777777" w:rsidR="00CA2343" w:rsidRDefault="00CA2343" w:rsidP="00CA2343">
            <w:pPr>
              <w:pStyle w:val="Default"/>
              <w:framePr w:w="8855" w:wrap="auto" w:vAnchor="page" w:hAnchor="page" w:x="1666" w:y="7816"/>
              <w:rPr>
                <w:color w:val="auto"/>
                <w:sz w:val="20"/>
                <w:szCs w:val="20"/>
              </w:rPr>
            </w:pPr>
          </w:p>
        </w:tc>
        <w:tc>
          <w:tcPr>
            <w:tcW w:w="741" w:type="dxa"/>
          </w:tcPr>
          <w:p w14:paraId="028A2472" w14:textId="77777777" w:rsidR="00CA2343" w:rsidRDefault="00CA2343" w:rsidP="00CA2343">
            <w:pPr>
              <w:pStyle w:val="Default"/>
              <w:framePr w:w="8855" w:wrap="auto" w:vAnchor="page" w:hAnchor="page" w:x="1666" w:y="7816"/>
              <w:rPr>
                <w:color w:val="auto"/>
                <w:sz w:val="20"/>
                <w:szCs w:val="20"/>
              </w:rPr>
            </w:pPr>
          </w:p>
        </w:tc>
      </w:tr>
      <w:tr w:rsidR="00CA2343" w14:paraId="7DF89B04" w14:textId="77777777">
        <w:tc>
          <w:tcPr>
            <w:tcW w:w="7479" w:type="dxa"/>
          </w:tcPr>
          <w:p w14:paraId="36B83424" w14:textId="77777777" w:rsidR="00CA2343" w:rsidRDefault="00CA2343" w:rsidP="00CA2343">
            <w:pPr>
              <w:pStyle w:val="Default"/>
              <w:framePr w:w="8855" w:wrap="auto" w:vAnchor="page" w:hAnchor="page" w:x="1666" w:y="7816"/>
              <w:rPr>
                <w:color w:val="auto"/>
                <w:sz w:val="20"/>
                <w:szCs w:val="20"/>
              </w:rPr>
            </w:pPr>
            <w:r>
              <w:rPr>
                <w:color w:val="auto"/>
                <w:sz w:val="20"/>
                <w:szCs w:val="20"/>
              </w:rPr>
              <w:t>Other (Please specify</w:t>
            </w:r>
          </w:p>
          <w:p w14:paraId="53B52CB9" w14:textId="77777777" w:rsidR="00CA2343" w:rsidRDefault="00CA2343" w:rsidP="00CA2343">
            <w:pPr>
              <w:pStyle w:val="Default"/>
              <w:framePr w:w="8855" w:wrap="auto" w:vAnchor="page" w:hAnchor="page" w:x="1666" w:y="7816"/>
              <w:rPr>
                <w:color w:val="auto"/>
                <w:sz w:val="20"/>
                <w:szCs w:val="20"/>
              </w:rPr>
            </w:pPr>
          </w:p>
        </w:tc>
        <w:tc>
          <w:tcPr>
            <w:tcW w:w="851" w:type="dxa"/>
          </w:tcPr>
          <w:p w14:paraId="68819616" w14:textId="77777777" w:rsidR="00CA2343" w:rsidRDefault="00CA2343" w:rsidP="00CA2343">
            <w:pPr>
              <w:pStyle w:val="Default"/>
              <w:framePr w:w="8855" w:wrap="auto" w:vAnchor="page" w:hAnchor="page" w:x="1666" w:y="7816"/>
              <w:rPr>
                <w:color w:val="auto"/>
                <w:sz w:val="20"/>
                <w:szCs w:val="20"/>
              </w:rPr>
            </w:pPr>
          </w:p>
        </w:tc>
        <w:tc>
          <w:tcPr>
            <w:tcW w:w="741" w:type="dxa"/>
          </w:tcPr>
          <w:p w14:paraId="4E67C4E0" w14:textId="77777777" w:rsidR="00CA2343" w:rsidRDefault="00CA2343" w:rsidP="00CA2343">
            <w:pPr>
              <w:pStyle w:val="Default"/>
              <w:framePr w:w="8855" w:wrap="auto" w:vAnchor="page" w:hAnchor="page" w:x="1666" w:y="7816"/>
              <w:rPr>
                <w:color w:val="auto"/>
                <w:sz w:val="20"/>
                <w:szCs w:val="20"/>
              </w:rPr>
            </w:pPr>
          </w:p>
        </w:tc>
      </w:tr>
      <w:tr w:rsidR="00CA2343" w14:paraId="700FBC91" w14:textId="77777777">
        <w:tc>
          <w:tcPr>
            <w:tcW w:w="7479" w:type="dxa"/>
          </w:tcPr>
          <w:p w14:paraId="455FD9E5" w14:textId="77777777" w:rsidR="00CA2343" w:rsidRDefault="00CA2343" w:rsidP="00CA2343">
            <w:pPr>
              <w:pStyle w:val="Default"/>
              <w:framePr w:w="8855" w:wrap="auto" w:vAnchor="page" w:hAnchor="page" w:x="1666" w:y="7816"/>
              <w:rPr>
                <w:color w:val="auto"/>
                <w:sz w:val="20"/>
                <w:szCs w:val="20"/>
              </w:rPr>
            </w:pPr>
            <w:r>
              <w:rPr>
                <w:color w:val="auto"/>
                <w:sz w:val="20"/>
                <w:szCs w:val="20"/>
              </w:rPr>
              <w:t>TOTAL EXPENSES CLAIMED</w:t>
            </w:r>
          </w:p>
          <w:p w14:paraId="09370055" w14:textId="77777777" w:rsidR="00CA2343" w:rsidRDefault="00CA2343" w:rsidP="00CA2343">
            <w:pPr>
              <w:pStyle w:val="Default"/>
              <w:framePr w:w="8855" w:wrap="auto" w:vAnchor="page" w:hAnchor="page" w:x="1666" w:y="7816"/>
              <w:rPr>
                <w:color w:val="auto"/>
                <w:sz w:val="20"/>
                <w:szCs w:val="20"/>
              </w:rPr>
            </w:pPr>
          </w:p>
        </w:tc>
        <w:tc>
          <w:tcPr>
            <w:tcW w:w="851" w:type="dxa"/>
          </w:tcPr>
          <w:p w14:paraId="1E148410" w14:textId="77777777" w:rsidR="00CA2343" w:rsidRDefault="00CA2343" w:rsidP="00CA2343">
            <w:pPr>
              <w:pStyle w:val="Default"/>
              <w:framePr w:w="8855" w:wrap="auto" w:vAnchor="page" w:hAnchor="page" w:x="1666" w:y="7816"/>
              <w:rPr>
                <w:color w:val="auto"/>
                <w:sz w:val="20"/>
                <w:szCs w:val="20"/>
              </w:rPr>
            </w:pPr>
          </w:p>
        </w:tc>
        <w:tc>
          <w:tcPr>
            <w:tcW w:w="741" w:type="dxa"/>
          </w:tcPr>
          <w:p w14:paraId="141B22B9" w14:textId="77777777" w:rsidR="00CA2343" w:rsidRDefault="00CA2343" w:rsidP="00CA2343">
            <w:pPr>
              <w:pStyle w:val="Default"/>
              <w:framePr w:w="8855" w:wrap="auto" w:vAnchor="page" w:hAnchor="page" w:x="1666" w:y="7816"/>
              <w:rPr>
                <w:color w:val="auto"/>
                <w:sz w:val="20"/>
                <w:szCs w:val="20"/>
              </w:rPr>
            </w:pPr>
          </w:p>
        </w:tc>
      </w:tr>
    </w:tbl>
    <w:p w14:paraId="26C1EAB5" w14:textId="77777777" w:rsidR="00CA2343" w:rsidRDefault="00CA2343" w:rsidP="00CA2343">
      <w:pPr>
        <w:pStyle w:val="Default"/>
        <w:framePr w:w="8855" w:wrap="auto" w:vAnchor="page" w:hAnchor="page" w:x="1666" w:y="7816"/>
        <w:rPr>
          <w:color w:val="auto"/>
          <w:sz w:val="20"/>
          <w:szCs w:val="20"/>
        </w:rPr>
      </w:pPr>
    </w:p>
    <w:p w14:paraId="7855E81C" w14:textId="77777777" w:rsidR="00CA2343" w:rsidRDefault="00CA2343" w:rsidP="00CA2343">
      <w:pPr>
        <w:pStyle w:val="Default"/>
        <w:framePr w:w="8855" w:wrap="auto" w:vAnchor="page" w:hAnchor="page" w:x="1666" w:y="7816"/>
        <w:rPr>
          <w:color w:val="auto"/>
          <w:sz w:val="20"/>
          <w:szCs w:val="20"/>
        </w:rPr>
      </w:pPr>
    </w:p>
    <w:p w14:paraId="12B66985" w14:textId="77777777" w:rsidR="00CA2343" w:rsidRDefault="00CA2343" w:rsidP="00CA2343">
      <w:pPr>
        <w:pStyle w:val="Default"/>
        <w:framePr w:w="8855" w:wrap="auto" w:vAnchor="page" w:hAnchor="page" w:x="1666" w:y="7816"/>
        <w:rPr>
          <w:color w:val="auto"/>
          <w:sz w:val="20"/>
          <w:szCs w:val="20"/>
        </w:rPr>
      </w:pPr>
      <w:r>
        <w:rPr>
          <w:color w:val="auto"/>
          <w:sz w:val="20"/>
          <w:szCs w:val="20"/>
        </w:rPr>
        <w:t>This form should be submitted to the clerk to the Governing Body c/o Talavera School office</w:t>
      </w:r>
    </w:p>
    <w:p w14:paraId="7AFAC3CB" w14:textId="77777777" w:rsidR="00CA2343" w:rsidRDefault="00CA2343" w:rsidP="00CA2343">
      <w:pPr>
        <w:pStyle w:val="Default"/>
        <w:framePr w:w="8855" w:wrap="auto" w:vAnchor="page" w:hAnchor="page" w:x="1666" w:y="7816"/>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0"/>
        <w:gridCol w:w="2174"/>
        <w:gridCol w:w="2254"/>
        <w:gridCol w:w="2197"/>
      </w:tblGrid>
      <w:tr w:rsidR="00CA2343" w14:paraId="42D47B3D" w14:textId="77777777">
        <w:tc>
          <w:tcPr>
            <w:tcW w:w="2267" w:type="dxa"/>
          </w:tcPr>
          <w:p w14:paraId="01363098" w14:textId="77777777" w:rsidR="00CA2343" w:rsidRDefault="00CA2343" w:rsidP="00CA2343">
            <w:pPr>
              <w:pStyle w:val="Default"/>
              <w:framePr w:w="8855" w:wrap="auto" w:vAnchor="page" w:hAnchor="page" w:x="1666" w:y="7816"/>
              <w:rPr>
                <w:color w:val="auto"/>
                <w:sz w:val="20"/>
                <w:szCs w:val="20"/>
              </w:rPr>
            </w:pPr>
            <w:r>
              <w:rPr>
                <w:color w:val="auto"/>
                <w:sz w:val="20"/>
                <w:szCs w:val="20"/>
              </w:rPr>
              <w:t>Signed</w:t>
            </w:r>
          </w:p>
        </w:tc>
        <w:tc>
          <w:tcPr>
            <w:tcW w:w="2268" w:type="dxa"/>
          </w:tcPr>
          <w:p w14:paraId="16F2F5C9" w14:textId="77777777" w:rsidR="00CA2343" w:rsidRDefault="00CA2343" w:rsidP="00CA2343">
            <w:pPr>
              <w:pStyle w:val="Default"/>
              <w:framePr w:w="8855" w:wrap="auto" w:vAnchor="page" w:hAnchor="page" w:x="1666" w:y="7816"/>
              <w:rPr>
                <w:color w:val="auto"/>
                <w:sz w:val="20"/>
                <w:szCs w:val="20"/>
              </w:rPr>
            </w:pPr>
          </w:p>
        </w:tc>
        <w:tc>
          <w:tcPr>
            <w:tcW w:w="2268" w:type="dxa"/>
          </w:tcPr>
          <w:p w14:paraId="01CBED33" w14:textId="77777777" w:rsidR="00CA2343" w:rsidRDefault="00CA2343" w:rsidP="00CA2343">
            <w:pPr>
              <w:pStyle w:val="Default"/>
              <w:framePr w:w="8855" w:wrap="auto" w:vAnchor="page" w:hAnchor="page" w:x="1666" w:y="7816"/>
              <w:rPr>
                <w:color w:val="auto"/>
                <w:sz w:val="20"/>
                <w:szCs w:val="20"/>
              </w:rPr>
            </w:pPr>
            <w:r>
              <w:rPr>
                <w:color w:val="auto"/>
                <w:sz w:val="20"/>
                <w:szCs w:val="20"/>
              </w:rPr>
              <w:t>Chair of Governors/Finance</w:t>
            </w:r>
          </w:p>
        </w:tc>
        <w:tc>
          <w:tcPr>
            <w:tcW w:w="2268" w:type="dxa"/>
          </w:tcPr>
          <w:p w14:paraId="07577FF4" w14:textId="77777777" w:rsidR="00CA2343" w:rsidRDefault="00CA2343" w:rsidP="00CA2343">
            <w:pPr>
              <w:pStyle w:val="Default"/>
              <w:framePr w:w="8855" w:wrap="auto" w:vAnchor="page" w:hAnchor="page" w:x="1666" w:y="7816"/>
              <w:rPr>
                <w:color w:val="auto"/>
                <w:sz w:val="20"/>
                <w:szCs w:val="20"/>
              </w:rPr>
            </w:pPr>
            <w:r>
              <w:rPr>
                <w:color w:val="auto"/>
                <w:sz w:val="20"/>
                <w:szCs w:val="20"/>
              </w:rPr>
              <w:t>Date:</w:t>
            </w:r>
          </w:p>
        </w:tc>
      </w:tr>
      <w:tr w:rsidR="00CA2343" w14:paraId="65E8E2AF" w14:textId="77777777">
        <w:tc>
          <w:tcPr>
            <w:tcW w:w="2267" w:type="dxa"/>
          </w:tcPr>
          <w:p w14:paraId="6C889FD6" w14:textId="77777777" w:rsidR="00CA2343" w:rsidRDefault="00CA2343" w:rsidP="00CA2343">
            <w:pPr>
              <w:pStyle w:val="Default"/>
              <w:framePr w:w="8855" w:wrap="auto" w:vAnchor="page" w:hAnchor="page" w:x="1666" w:y="7816"/>
              <w:rPr>
                <w:color w:val="auto"/>
                <w:sz w:val="20"/>
                <w:szCs w:val="20"/>
              </w:rPr>
            </w:pPr>
            <w:proofErr w:type="spellStart"/>
            <w:r>
              <w:rPr>
                <w:color w:val="auto"/>
                <w:sz w:val="20"/>
                <w:szCs w:val="20"/>
              </w:rPr>
              <w:t>Authorised</w:t>
            </w:r>
            <w:proofErr w:type="spellEnd"/>
          </w:p>
        </w:tc>
        <w:tc>
          <w:tcPr>
            <w:tcW w:w="2268" w:type="dxa"/>
          </w:tcPr>
          <w:p w14:paraId="5068D565" w14:textId="77777777" w:rsidR="00CA2343" w:rsidRDefault="00CA2343" w:rsidP="00CA2343">
            <w:pPr>
              <w:pStyle w:val="Default"/>
              <w:framePr w:w="8855" w:wrap="auto" w:vAnchor="page" w:hAnchor="page" w:x="1666" w:y="7816"/>
              <w:rPr>
                <w:color w:val="auto"/>
                <w:sz w:val="20"/>
                <w:szCs w:val="20"/>
              </w:rPr>
            </w:pPr>
          </w:p>
        </w:tc>
        <w:tc>
          <w:tcPr>
            <w:tcW w:w="2268" w:type="dxa"/>
          </w:tcPr>
          <w:p w14:paraId="60CF58E2" w14:textId="77777777" w:rsidR="00CA2343" w:rsidRDefault="00CA2343" w:rsidP="00CA2343">
            <w:pPr>
              <w:pStyle w:val="Default"/>
              <w:framePr w:w="8855" w:wrap="auto" w:vAnchor="page" w:hAnchor="page" w:x="1666" w:y="7816"/>
              <w:rPr>
                <w:color w:val="auto"/>
                <w:sz w:val="20"/>
                <w:szCs w:val="20"/>
              </w:rPr>
            </w:pPr>
            <w:r>
              <w:rPr>
                <w:color w:val="auto"/>
                <w:sz w:val="20"/>
                <w:szCs w:val="20"/>
              </w:rPr>
              <w:t>Finance Committee</w:t>
            </w:r>
          </w:p>
        </w:tc>
        <w:tc>
          <w:tcPr>
            <w:tcW w:w="2268" w:type="dxa"/>
          </w:tcPr>
          <w:p w14:paraId="0D91C41A" w14:textId="77777777" w:rsidR="00CA2343" w:rsidRDefault="00CA2343" w:rsidP="00CA2343">
            <w:pPr>
              <w:pStyle w:val="Default"/>
              <w:framePr w:w="8855" w:wrap="auto" w:vAnchor="page" w:hAnchor="page" w:x="1666" w:y="7816"/>
              <w:rPr>
                <w:color w:val="auto"/>
                <w:sz w:val="20"/>
                <w:szCs w:val="20"/>
              </w:rPr>
            </w:pPr>
            <w:r>
              <w:rPr>
                <w:color w:val="auto"/>
                <w:sz w:val="20"/>
                <w:szCs w:val="20"/>
              </w:rPr>
              <w:t>Date:</w:t>
            </w:r>
          </w:p>
          <w:p w14:paraId="2C1CBF6F" w14:textId="77777777" w:rsidR="00CA2343" w:rsidRDefault="00CA2343" w:rsidP="00CA2343">
            <w:pPr>
              <w:pStyle w:val="Default"/>
              <w:framePr w:w="8855" w:wrap="auto" w:vAnchor="page" w:hAnchor="page" w:x="1666" w:y="7816"/>
              <w:rPr>
                <w:color w:val="auto"/>
                <w:sz w:val="20"/>
                <w:szCs w:val="20"/>
              </w:rPr>
            </w:pPr>
          </w:p>
        </w:tc>
      </w:tr>
    </w:tbl>
    <w:p w14:paraId="324D39DA" w14:textId="77777777" w:rsidR="00CA2343" w:rsidRDefault="00CA2343" w:rsidP="00CA2343">
      <w:pPr>
        <w:pStyle w:val="Default"/>
        <w:framePr w:w="8855" w:wrap="auto" w:vAnchor="page" w:hAnchor="page" w:x="1666" w:y="7816"/>
        <w:rPr>
          <w:color w:val="auto"/>
          <w:sz w:val="20"/>
          <w:szCs w:val="20"/>
        </w:rPr>
      </w:pPr>
    </w:p>
    <w:p w14:paraId="66D46336" w14:textId="77777777" w:rsidR="008F7B7E" w:rsidRDefault="00825200">
      <w:pPr>
        <w:pStyle w:val="Default"/>
      </w:pPr>
      <w:r>
        <w:rPr>
          <w:noProof/>
          <w:lang w:val="en-GB" w:eastAsia="en-GB"/>
        </w:rPr>
        <mc:AlternateContent>
          <mc:Choice Requires="wps">
            <w:drawing>
              <wp:anchor distT="0" distB="0" distL="114300" distR="114300" simplePos="0" relativeHeight="251658240" behindDoc="0" locked="0" layoutInCell="0" allowOverlap="1" wp14:anchorId="7877A58F" wp14:editId="21175710">
                <wp:simplePos x="0" y="0"/>
                <wp:positionH relativeFrom="margin">
                  <wp:align>center</wp:align>
                </wp:positionH>
                <wp:positionV relativeFrom="page">
                  <wp:posOffset>1550670</wp:posOffset>
                </wp:positionV>
                <wp:extent cx="5728335" cy="2632075"/>
                <wp:effectExtent l="0" t="0" r="0" b="0"/>
                <wp:wrapThrough wrapText="bothSides">
                  <wp:wrapPolygon edited="0">
                    <wp:start x="144" y="0"/>
                    <wp:lineTo x="144" y="21418"/>
                    <wp:lineTo x="21334" y="21418"/>
                    <wp:lineTo x="21334" y="0"/>
                    <wp:lineTo x="144"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335" cy="263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3BAE2" w14:textId="77777777" w:rsidR="008F7B7E" w:rsidRDefault="008F7B7E"/>
                          <w:p w14:paraId="4DD5412C" w14:textId="77777777" w:rsidR="00CB1A90" w:rsidRDefault="00CB1A90" w:rsidP="00CB1A90">
                            <w:pPr>
                              <w:pStyle w:val="Default"/>
                            </w:pPr>
                          </w:p>
                          <w:p w14:paraId="0932235B" w14:textId="77777777" w:rsidR="00CB1A90" w:rsidRPr="00CB1A90" w:rsidRDefault="00CB1A90" w:rsidP="00CB1A90">
                            <w:pPr>
                              <w:pStyle w:val="Default"/>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862"/>
                              <w:gridCol w:w="3602"/>
                            </w:tblGrid>
                            <w:tr w:rsidR="008F7B7E" w14:paraId="18E596A6" w14:textId="77777777">
                              <w:trPr>
                                <w:trHeight w:val="993"/>
                              </w:trPr>
                              <w:tc>
                                <w:tcPr>
                                  <w:tcW w:w="4862" w:type="dxa"/>
                                  <w:tcBorders>
                                    <w:top w:val="single" w:sz="8" w:space="0" w:color="000000"/>
                                    <w:bottom w:val="single" w:sz="8" w:space="0" w:color="000000"/>
                                    <w:right w:val="single" w:sz="8" w:space="0" w:color="000000"/>
                                  </w:tcBorders>
                                </w:tcPr>
                                <w:p w14:paraId="638322E3" w14:textId="77777777" w:rsidR="008F7B7E" w:rsidRDefault="008F7B7E">
                                  <w:pPr>
                                    <w:pStyle w:val="Default"/>
                                    <w:rPr>
                                      <w:sz w:val="23"/>
                                      <w:szCs w:val="23"/>
                                    </w:rPr>
                                  </w:pPr>
                                  <w:r>
                                    <w:rPr>
                                      <w:b/>
                                      <w:bCs/>
                                      <w:sz w:val="23"/>
                                      <w:szCs w:val="23"/>
                                    </w:rPr>
                                    <w:t xml:space="preserve">Name of Governor: </w:t>
                                  </w:r>
                                </w:p>
                                <w:p w14:paraId="38DE4D96" w14:textId="77777777" w:rsidR="008F7B7E" w:rsidRDefault="008F7B7E">
                                  <w:pPr>
                                    <w:pStyle w:val="Default"/>
                                    <w:rPr>
                                      <w:sz w:val="23"/>
                                      <w:szCs w:val="23"/>
                                    </w:rPr>
                                  </w:pPr>
                                  <w:r>
                                    <w:rPr>
                                      <w:b/>
                                      <w:bCs/>
                                      <w:sz w:val="23"/>
                                      <w:szCs w:val="23"/>
                                    </w:rPr>
                                    <w:t xml:space="preserve"> </w:t>
                                  </w:r>
                                </w:p>
                                <w:p w14:paraId="43533548" w14:textId="77777777" w:rsidR="008F7B7E" w:rsidRDefault="008F7B7E">
                                  <w:pPr>
                                    <w:pStyle w:val="Default"/>
                                    <w:rPr>
                                      <w:sz w:val="23"/>
                                      <w:szCs w:val="23"/>
                                    </w:rPr>
                                  </w:pPr>
                                  <w:r>
                                    <w:rPr>
                                      <w:b/>
                                      <w:bCs/>
                                      <w:sz w:val="23"/>
                                      <w:szCs w:val="23"/>
                                    </w:rPr>
                                    <w:t xml:space="preserve"> </w:t>
                                  </w:r>
                                </w:p>
                              </w:tc>
                              <w:tc>
                                <w:tcPr>
                                  <w:tcW w:w="3602" w:type="dxa"/>
                                  <w:tcBorders>
                                    <w:top w:val="single" w:sz="8" w:space="0" w:color="000000"/>
                                    <w:left w:val="single" w:sz="8" w:space="0" w:color="000000"/>
                                    <w:bottom w:val="single" w:sz="8" w:space="0" w:color="000000"/>
                                  </w:tcBorders>
                                </w:tcPr>
                                <w:p w14:paraId="6A2FD110" w14:textId="77777777" w:rsidR="008F7B7E" w:rsidRDefault="008F7B7E">
                                  <w:pPr>
                                    <w:pStyle w:val="Default"/>
                                    <w:rPr>
                                      <w:sz w:val="23"/>
                                      <w:szCs w:val="23"/>
                                    </w:rPr>
                                  </w:pPr>
                                  <w:r>
                                    <w:rPr>
                                      <w:b/>
                                      <w:bCs/>
                                      <w:sz w:val="23"/>
                                      <w:szCs w:val="23"/>
                                    </w:rPr>
                                    <w:t xml:space="preserve">Name of School: </w:t>
                                  </w:r>
                                </w:p>
                                <w:p w14:paraId="5196952C" w14:textId="05CD1F25" w:rsidR="008F7B7E" w:rsidRDefault="008F7B7E">
                                  <w:pPr>
                                    <w:pStyle w:val="Default"/>
                                    <w:jc w:val="center"/>
                                    <w:rPr>
                                      <w:sz w:val="23"/>
                                      <w:szCs w:val="23"/>
                                    </w:rPr>
                                  </w:pPr>
                                </w:p>
                              </w:tc>
                            </w:tr>
                            <w:tr w:rsidR="008F7B7E" w14:paraId="2424C53A" w14:textId="77777777">
                              <w:trPr>
                                <w:trHeight w:val="1296"/>
                              </w:trPr>
                              <w:tc>
                                <w:tcPr>
                                  <w:tcW w:w="4862" w:type="dxa"/>
                                  <w:tcBorders>
                                    <w:top w:val="single" w:sz="8" w:space="0" w:color="000000"/>
                                    <w:bottom w:val="single" w:sz="8" w:space="0" w:color="000000"/>
                                    <w:right w:val="single" w:sz="8" w:space="0" w:color="000000"/>
                                  </w:tcBorders>
                                </w:tcPr>
                                <w:p w14:paraId="3AD113BB" w14:textId="77777777" w:rsidR="008F7B7E" w:rsidRDefault="008F7B7E">
                                  <w:pPr>
                                    <w:pStyle w:val="Default"/>
                                    <w:rPr>
                                      <w:sz w:val="23"/>
                                      <w:szCs w:val="23"/>
                                    </w:rPr>
                                  </w:pPr>
                                  <w:r>
                                    <w:rPr>
                                      <w:b/>
                                      <w:bCs/>
                                      <w:sz w:val="23"/>
                                      <w:szCs w:val="23"/>
                                    </w:rPr>
                                    <w:t xml:space="preserve">Address </w:t>
                                  </w:r>
                                </w:p>
                                <w:p w14:paraId="01EEB3F8" w14:textId="77777777" w:rsidR="008F7B7E" w:rsidRDefault="008F7B7E">
                                  <w:pPr>
                                    <w:pStyle w:val="Default"/>
                                    <w:rPr>
                                      <w:sz w:val="23"/>
                                      <w:szCs w:val="23"/>
                                    </w:rPr>
                                  </w:pPr>
                                  <w:r>
                                    <w:rPr>
                                      <w:b/>
                                      <w:bCs/>
                                      <w:sz w:val="23"/>
                                      <w:szCs w:val="23"/>
                                    </w:rPr>
                                    <w:t xml:space="preserve"> </w:t>
                                  </w:r>
                                </w:p>
                                <w:p w14:paraId="3D7AEC10" w14:textId="77777777" w:rsidR="008F7B7E" w:rsidRDefault="008F7B7E">
                                  <w:pPr>
                                    <w:pStyle w:val="Default"/>
                                    <w:rPr>
                                      <w:sz w:val="23"/>
                                      <w:szCs w:val="23"/>
                                    </w:rPr>
                                  </w:pPr>
                                  <w:r>
                                    <w:rPr>
                                      <w:b/>
                                      <w:bCs/>
                                      <w:sz w:val="23"/>
                                      <w:szCs w:val="23"/>
                                    </w:rPr>
                                    <w:t xml:space="preserve"> </w:t>
                                  </w:r>
                                </w:p>
                                <w:p w14:paraId="2FBEF9C8" w14:textId="77777777" w:rsidR="008F7B7E" w:rsidRDefault="008F7B7E">
                                  <w:pPr>
                                    <w:pStyle w:val="Default"/>
                                    <w:rPr>
                                      <w:sz w:val="23"/>
                                      <w:szCs w:val="23"/>
                                    </w:rPr>
                                  </w:pPr>
                                  <w:r>
                                    <w:rPr>
                                      <w:b/>
                                      <w:bCs/>
                                      <w:sz w:val="23"/>
                                      <w:szCs w:val="23"/>
                                    </w:rPr>
                                    <w:t xml:space="preserve"> </w:t>
                                  </w:r>
                                </w:p>
                              </w:tc>
                              <w:tc>
                                <w:tcPr>
                                  <w:tcW w:w="3602" w:type="dxa"/>
                                  <w:tcBorders>
                                    <w:top w:val="single" w:sz="8" w:space="0" w:color="000000"/>
                                    <w:left w:val="single" w:sz="8" w:space="0" w:color="000000"/>
                                    <w:bottom w:val="single" w:sz="8" w:space="0" w:color="000000"/>
                                  </w:tcBorders>
                                </w:tcPr>
                                <w:p w14:paraId="4C814193" w14:textId="77777777" w:rsidR="008F7B7E" w:rsidRDefault="008F7B7E">
                                  <w:pPr>
                                    <w:pStyle w:val="Default"/>
                                    <w:rPr>
                                      <w:sz w:val="23"/>
                                      <w:szCs w:val="23"/>
                                    </w:rPr>
                                  </w:pPr>
                                  <w:r>
                                    <w:rPr>
                                      <w:b/>
                                      <w:bCs/>
                                      <w:sz w:val="23"/>
                                      <w:szCs w:val="23"/>
                                    </w:rPr>
                                    <w:t xml:space="preserve">Date: </w:t>
                                  </w:r>
                                </w:p>
                                <w:p w14:paraId="15BD8F07" w14:textId="77777777" w:rsidR="008F7B7E" w:rsidRDefault="008F7B7E">
                                  <w:pPr>
                                    <w:pStyle w:val="Default"/>
                                    <w:rPr>
                                      <w:sz w:val="23"/>
                                      <w:szCs w:val="23"/>
                                    </w:rPr>
                                  </w:pPr>
                                  <w:r>
                                    <w:rPr>
                                      <w:b/>
                                      <w:bCs/>
                                      <w:sz w:val="23"/>
                                      <w:szCs w:val="23"/>
                                    </w:rPr>
                                    <w:t xml:space="preserve"> </w:t>
                                  </w:r>
                                </w:p>
                              </w:tc>
                            </w:tr>
                            <w:tr w:rsidR="008F7B7E" w14:paraId="5727F944" w14:textId="77777777">
                              <w:trPr>
                                <w:trHeight w:val="976"/>
                              </w:trPr>
                              <w:tc>
                                <w:tcPr>
                                  <w:tcW w:w="4862" w:type="dxa"/>
                                  <w:tcBorders>
                                    <w:top w:val="single" w:sz="8" w:space="0" w:color="000000"/>
                                    <w:bottom w:val="single" w:sz="8" w:space="0" w:color="000000"/>
                                    <w:right w:val="single" w:sz="8" w:space="0" w:color="000000"/>
                                  </w:tcBorders>
                                </w:tcPr>
                                <w:p w14:paraId="31AF1910" w14:textId="77777777" w:rsidR="008F7B7E" w:rsidRDefault="008F7B7E">
                                  <w:pPr>
                                    <w:pStyle w:val="Default"/>
                                    <w:rPr>
                                      <w:sz w:val="23"/>
                                      <w:szCs w:val="23"/>
                                    </w:rPr>
                                  </w:pPr>
                                  <w:r>
                                    <w:rPr>
                                      <w:b/>
                                      <w:bCs/>
                                      <w:sz w:val="23"/>
                                      <w:szCs w:val="23"/>
                                    </w:rPr>
                                    <w:t xml:space="preserve">Post Code </w:t>
                                  </w:r>
                                </w:p>
                                <w:p w14:paraId="2561503C" w14:textId="77777777" w:rsidR="008F7B7E" w:rsidRDefault="008F7B7E">
                                  <w:pPr>
                                    <w:pStyle w:val="Default"/>
                                    <w:rPr>
                                      <w:sz w:val="23"/>
                                      <w:szCs w:val="23"/>
                                    </w:rPr>
                                  </w:pPr>
                                  <w:r>
                                    <w:rPr>
                                      <w:b/>
                                      <w:bCs/>
                                      <w:sz w:val="23"/>
                                      <w:szCs w:val="23"/>
                                    </w:rPr>
                                    <w:t xml:space="preserve"> </w:t>
                                  </w:r>
                                </w:p>
                                <w:p w14:paraId="214FC3F9" w14:textId="77777777" w:rsidR="008F7B7E" w:rsidRDefault="008F7B7E">
                                  <w:pPr>
                                    <w:pStyle w:val="Default"/>
                                    <w:rPr>
                                      <w:sz w:val="23"/>
                                      <w:szCs w:val="23"/>
                                    </w:rPr>
                                  </w:pPr>
                                  <w:r>
                                    <w:rPr>
                                      <w:b/>
                                      <w:bCs/>
                                      <w:sz w:val="23"/>
                                      <w:szCs w:val="23"/>
                                    </w:rPr>
                                    <w:t xml:space="preserve"> </w:t>
                                  </w:r>
                                </w:p>
                              </w:tc>
                              <w:tc>
                                <w:tcPr>
                                  <w:tcW w:w="3602" w:type="dxa"/>
                                  <w:tcBorders>
                                    <w:top w:val="single" w:sz="8" w:space="0" w:color="000000"/>
                                    <w:left w:val="single" w:sz="8" w:space="0" w:color="000000"/>
                                    <w:bottom w:val="single" w:sz="8" w:space="0" w:color="000000"/>
                                  </w:tcBorders>
                                </w:tcPr>
                                <w:p w14:paraId="0C1DE773" w14:textId="77777777" w:rsidR="008F7B7E" w:rsidRDefault="008F7B7E">
                                  <w:pPr>
                                    <w:pStyle w:val="Default"/>
                                    <w:rPr>
                                      <w:sz w:val="23"/>
                                      <w:szCs w:val="23"/>
                                    </w:rPr>
                                  </w:pPr>
                                  <w:r>
                                    <w:rPr>
                                      <w:b/>
                                      <w:bCs/>
                                      <w:sz w:val="23"/>
                                      <w:szCs w:val="23"/>
                                    </w:rPr>
                                    <w:t xml:space="preserve">Claim Period: </w:t>
                                  </w:r>
                                </w:p>
                                <w:p w14:paraId="7244DEE5" w14:textId="77777777" w:rsidR="008F7B7E" w:rsidRDefault="008F7B7E">
                                  <w:pPr>
                                    <w:pStyle w:val="Default"/>
                                    <w:rPr>
                                      <w:sz w:val="23"/>
                                      <w:szCs w:val="23"/>
                                    </w:rPr>
                                  </w:pPr>
                                  <w:r>
                                    <w:rPr>
                                      <w:b/>
                                      <w:bCs/>
                                      <w:sz w:val="23"/>
                                      <w:szCs w:val="23"/>
                                    </w:rPr>
                                    <w:t xml:space="preserve"> </w:t>
                                  </w:r>
                                </w:p>
                              </w:tc>
                            </w:tr>
                          </w:tbl>
                          <w:p w14:paraId="33928C22" w14:textId="77777777" w:rsidR="00EB2523" w:rsidRDefault="00EB25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7A58F" id="_x0000_t202" coordsize="21600,21600" o:spt="202" path="m,l,21600r21600,l21600,xe">
                <v:stroke joinstyle="miter"/>
                <v:path gradientshapeok="t" o:connecttype="rect"/>
              </v:shapetype>
              <v:shape id="Text Box 2" o:spid="_x0000_s1026" type="#_x0000_t202" style="position:absolute;margin-left:0;margin-top:122.1pt;width:451.05pt;height:207.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" o:allowincell="f" filled="f" stroked="f">
                <v:textbox>
                  <w:txbxContent>
                    <w:p w14:paraId="1773BAE2" w14:textId="77777777" w:rsidR="008F7B7E" w:rsidRDefault="008F7B7E"/>
                    <w:p w14:paraId="4DD5412C" w14:textId="77777777" w:rsidR="00CB1A90" w:rsidRDefault="00CB1A90" w:rsidP="00CB1A90">
                      <w:pPr>
                        <w:pStyle w:val="Default"/>
                      </w:pPr>
                    </w:p>
                    <w:p w14:paraId="0932235B" w14:textId="77777777" w:rsidR="00CB1A90" w:rsidRPr="00CB1A90" w:rsidRDefault="00CB1A90" w:rsidP="00CB1A90">
                      <w:pPr>
                        <w:pStyle w:val="Default"/>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862"/>
                        <w:gridCol w:w="3602"/>
                      </w:tblGrid>
                      <w:tr w:rsidR="008F7B7E" w14:paraId="18E596A6" w14:textId="77777777">
                        <w:trPr>
                          <w:trHeight w:val="993"/>
                        </w:trPr>
                        <w:tc>
                          <w:tcPr>
                            <w:tcW w:w="4862" w:type="dxa"/>
                            <w:tcBorders>
                              <w:top w:val="single" w:sz="8" w:space="0" w:color="000000"/>
                              <w:bottom w:val="single" w:sz="8" w:space="0" w:color="000000"/>
                              <w:right w:val="single" w:sz="8" w:space="0" w:color="000000"/>
                            </w:tcBorders>
                          </w:tcPr>
                          <w:p w14:paraId="638322E3" w14:textId="77777777" w:rsidR="008F7B7E" w:rsidRDefault="008F7B7E">
                            <w:pPr>
                              <w:pStyle w:val="Default"/>
                              <w:rPr>
                                <w:sz w:val="23"/>
                                <w:szCs w:val="23"/>
                              </w:rPr>
                            </w:pPr>
                            <w:r>
                              <w:rPr>
                                <w:b/>
                                <w:bCs/>
                                <w:sz w:val="23"/>
                                <w:szCs w:val="23"/>
                              </w:rPr>
                              <w:t xml:space="preserve">Name of Governor: </w:t>
                            </w:r>
                          </w:p>
                          <w:p w14:paraId="38DE4D96" w14:textId="77777777" w:rsidR="008F7B7E" w:rsidRDefault="008F7B7E">
                            <w:pPr>
                              <w:pStyle w:val="Default"/>
                              <w:rPr>
                                <w:sz w:val="23"/>
                                <w:szCs w:val="23"/>
                              </w:rPr>
                            </w:pPr>
                            <w:r>
                              <w:rPr>
                                <w:b/>
                                <w:bCs/>
                                <w:sz w:val="23"/>
                                <w:szCs w:val="23"/>
                              </w:rPr>
                              <w:t xml:space="preserve"> </w:t>
                            </w:r>
                          </w:p>
                          <w:p w14:paraId="43533548" w14:textId="77777777" w:rsidR="008F7B7E" w:rsidRDefault="008F7B7E">
                            <w:pPr>
                              <w:pStyle w:val="Default"/>
                              <w:rPr>
                                <w:sz w:val="23"/>
                                <w:szCs w:val="23"/>
                              </w:rPr>
                            </w:pPr>
                            <w:r>
                              <w:rPr>
                                <w:b/>
                                <w:bCs/>
                                <w:sz w:val="23"/>
                                <w:szCs w:val="23"/>
                              </w:rPr>
                              <w:t xml:space="preserve"> </w:t>
                            </w:r>
                          </w:p>
                        </w:tc>
                        <w:tc>
                          <w:tcPr>
                            <w:tcW w:w="3602" w:type="dxa"/>
                            <w:tcBorders>
                              <w:top w:val="single" w:sz="8" w:space="0" w:color="000000"/>
                              <w:left w:val="single" w:sz="8" w:space="0" w:color="000000"/>
                              <w:bottom w:val="single" w:sz="8" w:space="0" w:color="000000"/>
                            </w:tcBorders>
                          </w:tcPr>
                          <w:p w14:paraId="6A2FD110" w14:textId="77777777" w:rsidR="008F7B7E" w:rsidRDefault="008F7B7E">
                            <w:pPr>
                              <w:pStyle w:val="Default"/>
                              <w:rPr>
                                <w:sz w:val="23"/>
                                <w:szCs w:val="23"/>
                              </w:rPr>
                            </w:pPr>
                            <w:r>
                              <w:rPr>
                                <w:b/>
                                <w:bCs/>
                                <w:sz w:val="23"/>
                                <w:szCs w:val="23"/>
                              </w:rPr>
                              <w:t xml:space="preserve">Name of School: </w:t>
                            </w:r>
                          </w:p>
                          <w:p w14:paraId="5196952C" w14:textId="05CD1F25" w:rsidR="008F7B7E" w:rsidRDefault="008F7B7E">
                            <w:pPr>
                              <w:pStyle w:val="Default"/>
                              <w:jc w:val="center"/>
                              <w:rPr>
                                <w:sz w:val="23"/>
                                <w:szCs w:val="23"/>
                              </w:rPr>
                            </w:pPr>
                          </w:p>
                        </w:tc>
                      </w:tr>
                      <w:tr w:rsidR="008F7B7E" w14:paraId="2424C53A" w14:textId="77777777">
                        <w:trPr>
                          <w:trHeight w:val="1296"/>
                        </w:trPr>
                        <w:tc>
                          <w:tcPr>
                            <w:tcW w:w="4862" w:type="dxa"/>
                            <w:tcBorders>
                              <w:top w:val="single" w:sz="8" w:space="0" w:color="000000"/>
                              <w:bottom w:val="single" w:sz="8" w:space="0" w:color="000000"/>
                              <w:right w:val="single" w:sz="8" w:space="0" w:color="000000"/>
                            </w:tcBorders>
                          </w:tcPr>
                          <w:p w14:paraId="3AD113BB" w14:textId="77777777" w:rsidR="008F7B7E" w:rsidRDefault="008F7B7E">
                            <w:pPr>
                              <w:pStyle w:val="Default"/>
                              <w:rPr>
                                <w:sz w:val="23"/>
                                <w:szCs w:val="23"/>
                              </w:rPr>
                            </w:pPr>
                            <w:r>
                              <w:rPr>
                                <w:b/>
                                <w:bCs/>
                                <w:sz w:val="23"/>
                                <w:szCs w:val="23"/>
                              </w:rPr>
                              <w:t xml:space="preserve">Address </w:t>
                            </w:r>
                          </w:p>
                          <w:p w14:paraId="01EEB3F8" w14:textId="77777777" w:rsidR="008F7B7E" w:rsidRDefault="008F7B7E">
                            <w:pPr>
                              <w:pStyle w:val="Default"/>
                              <w:rPr>
                                <w:sz w:val="23"/>
                                <w:szCs w:val="23"/>
                              </w:rPr>
                            </w:pPr>
                            <w:r>
                              <w:rPr>
                                <w:b/>
                                <w:bCs/>
                                <w:sz w:val="23"/>
                                <w:szCs w:val="23"/>
                              </w:rPr>
                              <w:t xml:space="preserve"> </w:t>
                            </w:r>
                          </w:p>
                          <w:p w14:paraId="3D7AEC10" w14:textId="77777777" w:rsidR="008F7B7E" w:rsidRDefault="008F7B7E">
                            <w:pPr>
                              <w:pStyle w:val="Default"/>
                              <w:rPr>
                                <w:sz w:val="23"/>
                                <w:szCs w:val="23"/>
                              </w:rPr>
                            </w:pPr>
                            <w:r>
                              <w:rPr>
                                <w:b/>
                                <w:bCs/>
                                <w:sz w:val="23"/>
                                <w:szCs w:val="23"/>
                              </w:rPr>
                              <w:t xml:space="preserve"> </w:t>
                            </w:r>
                          </w:p>
                          <w:p w14:paraId="2FBEF9C8" w14:textId="77777777" w:rsidR="008F7B7E" w:rsidRDefault="008F7B7E">
                            <w:pPr>
                              <w:pStyle w:val="Default"/>
                              <w:rPr>
                                <w:sz w:val="23"/>
                                <w:szCs w:val="23"/>
                              </w:rPr>
                            </w:pPr>
                            <w:r>
                              <w:rPr>
                                <w:b/>
                                <w:bCs/>
                                <w:sz w:val="23"/>
                                <w:szCs w:val="23"/>
                              </w:rPr>
                              <w:t xml:space="preserve"> </w:t>
                            </w:r>
                          </w:p>
                        </w:tc>
                        <w:tc>
                          <w:tcPr>
                            <w:tcW w:w="3602" w:type="dxa"/>
                            <w:tcBorders>
                              <w:top w:val="single" w:sz="8" w:space="0" w:color="000000"/>
                              <w:left w:val="single" w:sz="8" w:space="0" w:color="000000"/>
                              <w:bottom w:val="single" w:sz="8" w:space="0" w:color="000000"/>
                            </w:tcBorders>
                          </w:tcPr>
                          <w:p w14:paraId="4C814193" w14:textId="77777777" w:rsidR="008F7B7E" w:rsidRDefault="008F7B7E">
                            <w:pPr>
                              <w:pStyle w:val="Default"/>
                              <w:rPr>
                                <w:sz w:val="23"/>
                                <w:szCs w:val="23"/>
                              </w:rPr>
                            </w:pPr>
                            <w:r>
                              <w:rPr>
                                <w:b/>
                                <w:bCs/>
                                <w:sz w:val="23"/>
                                <w:szCs w:val="23"/>
                              </w:rPr>
                              <w:t xml:space="preserve">Date: </w:t>
                            </w:r>
                          </w:p>
                          <w:p w14:paraId="15BD8F07" w14:textId="77777777" w:rsidR="008F7B7E" w:rsidRDefault="008F7B7E">
                            <w:pPr>
                              <w:pStyle w:val="Default"/>
                              <w:rPr>
                                <w:sz w:val="23"/>
                                <w:szCs w:val="23"/>
                              </w:rPr>
                            </w:pPr>
                            <w:r>
                              <w:rPr>
                                <w:b/>
                                <w:bCs/>
                                <w:sz w:val="23"/>
                                <w:szCs w:val="23"/>
                              </w:rPr>
                              <w:t xml:space="preserve"> </w:t>
                            </w:r>
                          </w:p>
                        </w:tc>
                      </w:tr>
                      <w:tr w:rsidR="008F7B7E" w14:paraId="5727F944" w14:textId="77777777">
                        <w:trPr>
                          <w:trHeight w:val="976"/>
                        </w:trPr>
                        <w:tc>
                          <w:tcPr>
                            <w:tcW w:w="4862" w:type="dxa"/>
                            <w:tcBorders>
                              <w:top w:val="single" w:sz="8" w:space="0" w:color="000000"/>
                              <w:bottom w:val="single" w:sz="8" w:space="0" w:color="000000"/>
                              <w:right w:val="single" w:sz="8" w:space="0" w:color="000000"/>
                            </w:tcBorders>
                          </w:tcPr>
                          <w:p w14:paraId="31AF1910" w14:textId="77777777" w:rsidR="008F7B7E" w:rsidRDefault="008F7B7E">
                            <w:pPr>
                              <w:pStyle w:val="Default"/>
                              <w:rPr>
                                <w:sz w:val="23"/>
                                <w:szCs w:val="23"/>
                              </w:rPr>
                            </w:pPr>
                            <w:r>
                              <w:rPr>
                                <w:b/>
                                <w:bCs/>
                                <w:sz w:val="23"/>
                                <w:szCs w:val="23"/>
                              </w:rPr>
                              <w:t xml:space="preserve">Post Code </w:t>
                            </w:r>
                          </w:p>
                          <w:p w14:paraId="2561503C" w14:textId="77777777" w:rsidR="008F7B7E" w:rsidRDefault="008F7B7E">
                            <w:pPr>
                              <w:pStyle w:val="Default"/>
                              <w:rPr>
                                <w:sz w:val="23"/>
                                <w:szCs w:val="23"/>
                              </w:rPr>
                            </w:pPr>
                            <w:r>
                              <w:rPr>
                                <w:b/>
                                <w:bCs/>
                                <w:sz w:val="23"/>
                                <w:szCs w:val="23"/>
                              </w:rPr>
                              <w:t xml:space="preserve"> </w:t>
                            </w:r>
                          </w:p>
                          <w:p w14:paraId="214FC3F9" w14:textId="77777777" w:rsidR="008F7B7E" w:rsidRDefault="008F7B7E">
                            <w:pPr>
                              <w:pStyle w:val="Default"/>
                              <w:rPr>
                                <w:sz w:val="23"/>
                                <w:szCs w:val="23"/>
                              </w:rPr>
                            </w:pPr>
                            <w:r>
                              <w:rPr>
                                <w:b/>
                                <w:bCs/>
                                <w:sz w:val="23"/>
                                <w:szCs w:val="23"/>
                              </w:rPr>
                              <w:t xml:space="preserve"> </w:t>
                            </w:r>
                          </w:p>
                        </w:tc>
                        <w:tc>
                          <w:tcPr>
                            <w:tcW w:w="3602" w:type="dxa"/>
                            <w:tcBorders>
                              <w:top w:val="single" w:sz="8" w:space="0" w:color="000000"/>
                              <w:left w:val="single" w:sz="8" w:space="0" w:color="000000"/>
                              <w:bottom w:val="single" w:sz="8" w:space="0" w:color="000000"/>
                            </w:tcBorders>
                          </w:tcPr>
                          <w:p w14:paraId="0C1DE773" w14:textId="77777777" w:rsidR="008F7B7E" w:rsidRDefault="008F7B7E">
                            <w:pPr>
                              <w:pStyle w:val="Default"/>
                              <w:rPr>
                                <w:sz w:val="23"/>
                                <w:szCs w:val="23"/>
                              </w:rPr>
                            </w:pPr>
                            <w:r>
                              <w:rPr>
                                <w:b/>
                                <w:bCs/>
                                <w:sz w:val="23"/>
                                <w:szCs w:val="23"/>
                              </w:rPr>
                              <w:t xml:space="preserve">Claim Period: </w:t>
                            </w:r>
                          </w:p>
                          <w:p w14:paraId="7244DEE5" w14:textId="77777777" w:rsidR="008F7B7E" w:rsidRDefault="008F7B7E">
                            <w:pPr>
                              <w:pStyle w:val="Default"/>
                              <w:rPr>
                                <w:sz w:val="23"/>
                                <w:szCs w:val="23"/>
                              </w:rPr>
                            </w:pPr>
                            <w:r>
                              <w:rPr>
                                <w:b/>
                                <w:bCs/>
                                <w:sz w:val="23"/>
                                <w:szCs w:val="23"/>
                              </w:rPr>
                              <w:t xml:space="preserve"> </w:t>
                            </w:r>
                          </w:p>
                        </w:tc>
                      </w:tr>
                    </w:tbl>
                    <w:p w14:paraId="33928C22" w14:textId="77777777" w:rsidR="00EB2523" w:rsidRDefault="00EB2523"/>
                  </w:txbxContent>
                </v:textbox>
                <w10:wrap type="through" anchorx="margin" anchory="page"/>
              </v:shape>
            </w:pict>
          </mc:Fallback>
        </mc:AlternateContent>
      </w:r>
      <w:r w:rsidR="008F7B7E">
        <w:t xml:space="preserve"> </w:t>
      </w:r>
    </w:p>
    <w:sectPr w:rsidR="008F7B7E" w:rsidSect="002F6751">
      <w:pgSz w:w="11907" w:h="16840" w:code="9"/>
      <w:pgMar w:top="482" w:right="476" w:bottom="482" w:left="482" w:header="720" w:footer="720" w:gutter="0"/>
      <w:pgBorders w:offsetFrom="page">
        <w:top w:val="double" w:sz="4" w:space="24" w:color="auto"/>
        <w:left w:val="double" w:sz="4" w:space="24" w:color="auto"/>
        <w:bottom w:val="double" w:sz="4" w:space="24" w:color="auto"/>
        <w:right w:val="double" w:sz="4"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CAA76"/>
    <w:multiLevelType w:val="hybridMultilevel"/>
    <w:tmpl w:val="55B427A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61757CF3"/>
    <w:multiLevelType w:val="hybridMultilevel"/>
    <w:tmpl w:val="E9016DF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3D5"/>
    <w:rsid w:val="00031723"/>
    <w:rsid w:val="00054F9B"/>
    <w:rsid w:val="00204249"/>
    <w:rsid w:val="00215A59"/>
    <w:rsid w:val="00274B2B"/>
    <w:rsid w:val="00292F94"/>
    <w:rsid w:val="002D5FB2"/>
    <w:rsid w:val="002F6751"/>
    <w:rsid w:val="00312D4B"/>
    <w:rsid w:val="003773C2"/>
    <w:rsid w:val="003A4833"/>
    <w:rsid w:val="0059470C"/>
    <w:rsid w:val="005D6FB2"/>
    <w:rsid w:val="00793A29"/>
    <w:rsid w:val="007D751E"/>
    <w:rsid w:val="007F4399"/>
    <w:rsid w:val="00825200"/>
    <w:rsid w:val="008A73ED"/>
    <w:rsid w:val="008F7B7E"/>
    <w:rsid w:val="009714F3"/>
    <w:rsid w:val="009C0EA1"/>
    <w:rsid w:val="00AD4338"/>
    <w:rsid w:val="00B65190"/>
    <w:rsid w:val="00B96F4C"/>
    <w:rsid w:val="00C5386C"/>
    <w:rsid w:val="00C82672"/>
    <w:rsid w:val="00CA2343"/>
    <w:rsid w:val="00CB1A90"/>
    <w:rsid w:val="00E153D5"/>
    <w:rsid w:val="00EB2523"/>
    <w:rsid w:val="00EB46FB"/>
    <w:rsid w:val="00ED5286"/>
    <w:rsid w:val="00FE6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ACB22B"/>
  <w14:defaultImageDpi w14:val="0"/>
  <w15:docId w15:val="{8D90F26F-E246-48F5-A2B2-DEC541A4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pPr>
      <w:widowControl w:val="0"/>
      <w:autoSpaceDE w:val="0"/>
      <w:autoSpaceDN w:val="0"/>
      <w:adjustRightInd w:val="0"/>
      <w:spacing w:after="0" w:line="240" w:lineRule="auto"/>
    </w:pPr>
    <w:rPr>
      <w:rFonts w:ascii="Comic Sans MS" w:hAnsi="Comic Sans MS" w:cs="Comic Sans MS"/>
      <w:sz w:val="24"/>
      <w:szCs w:val="24"/>
      <w:lang w:val="en-US" w:eastAsia="en-US"/>
    </w:rPr>
  </w:style>
  <w:style w:type="paragraph" w:styleId="Heading1">
    <w:name w:val="heading 1"/>
    <w:basedOn w:val="Default"/>
    <w:next w:val="Default"/>
    <w:link w:val="Heading1Char"/>
    <w:uiPriority w:val="99"/>
    <w:qFormat/>
    <w:pPr>
      <w:outlineLvl w:val="0"/>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US" w:eastAsia="en-US"/>
    </w:rPr>
  </w:style>
  <w:style w:type="paragraph" w:customStyle="1" w:styleId="Default">
    <w:name w:val="Default"/>
    <w:uiPriority w:val="99"/>
    <w:pPr>
      <w:widowControl w:val="0"/>
      <w:autoSpaceDE w:val="0"/>
      <w:autoSpaceDN w:val="0"/>
      <w:adjustRightInd w:val="0"/>
      <w:spacing w:after="0" w:line="240" w:lineRule="auto"/>
    </w:pPr>
    <w:rPr>
      <w:rFonts w:ascii="Comic Sans MS" w:hAnsi="Comic Sans MS" w:cs="Comic Sans MS"/>
      <w:color w:val="000000"/>
      <w:sz w:val="24"/>
      <w:szCs w:val="24"/>
      <w:lang w:val="en-US" w:eastAsia="en-US"/>
    </w:rPr>
  </w:style>
  <w:style w:type="paragraph" w:styleId="BodyText">
    <w:name w:val="Body Text"/>
    <w:basedOn w:val="Default"/>
    <w:next w:val="Default"/>
    <w:link w:val="BodyTextChar"/>
    <w:uiPriority w:val="99"/>
    <w:rPr>
      <w:color w:val="auto"/>
    </w:rPr>
  </w:style>
  <w:style w:type="character" w:customStyle="1" w:styleId="BodyTextChar">
    <w:name w:val="Body Text Char"/>
    <w:basedOn w:val="DefaultParagraphFont"/>
    <w:link w:val="BodyText"/>
    <w:uiPriority w:val="99"/>
    <w:semiHidden/>
    <w:locked/>
    <w:rPr>
      <w:rFonts w:ascii="Comic Sans MS" w:hAnsi="Comic Sans MS" w:cs="Comic Sans MS"/>
      <w:sz w:val="24"/>
      <w:szCs w:val="24"/>
      <w:lang w:val="en-US" w:eastAsia="en-US"/>
    </w:rPr>
  </w:style>
  <w:style w:type="paragraph" w:styleId="BalloonText">
    <w:name w:val="Balloon Text"/>
    <w:basedOn w:val="Normal"/>
    <w:link w:val="BalloonTextChar"/>
    <w:uiPriority w:val="99"/>
    <w:rsid w:val="00031723"/>
    <w:rPr>
      <w:rFonts w:ascii="Tahoma" w:hAnsi="Tahoma" w:cs="Tahoma"/>
      <w:sz w:val="16"/>
      <w:szCs w:val="16"/>
    </w:rPr>
  </w:style>
  <w:style w:type="character" w:customStyle="1" w:styleId="BalloonTextChar">
    <w:name w:val="Balloon Text Char"/>
    <w:basedOn w:val="DefaultParagraphFont"/>
    <w:link w:val="BalloonText"/>
    <w:uiPriority w:val="99"/>
    <w:rsid w:val="0003172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91C21-1C6F-43AE-B313-AFDABB983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612</Words>
  <Characters>3842</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Dairy Crest</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Claire.Offord</dc:creator>
  <cp:lastModifiedBy>Amanda Webb</cp:lastModifiedBy>
  <cp:revision>3</cp:revision>
  <cp:lastPrinted>2019-01-11T16:10:00Z</cp:lastPrinted>
  <dcterms:created xsi:type="dcterms:W3CDTF">2025-02-04T09:56:00Z</dcterms:created>
  <dcterms:modified xsi:type="dcterms:W3CDTF">2025-02-12T12:50:00Z</dcterms:modified>
</cp:coreProperties>
</file>